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9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BC9" w:rsidRPr="003900C2" w:rsidRDefault="00437CAD" w:rsidP="00635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4C451A">
        <w:rPr>
          <w:rFonts w:ascii="Times New Roman" w:hAnsi="Times New Roman" w:cs="Times New Roman"/>
          <w:b/>
          <w:sz w:val="28"/>
          <w:szCs w:val="28"/>
        </w:rPr>
        <w:t>БАКУРСКОГО</w:t>
      </w:r>
      <w:r w:rsidR="00635BC9" w:rsidRPr="00390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5BC9" w:rsidRPr="003900C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843FC" w:rsidRDefault="00635BC9" w:rsidP="0093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ОБРАЗОВАНИЯЕКАТЕРИНОВСКОГО </w:t>
      </w:r>
      <w:proofErr w:type="gramStart"/>
      <w:r w:rsidRPr="003900C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9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32" w:rsidRPr="003900C2">
        <w:rPr>
          <w:rFonts w:ascii="Times New Roman" w:hAnsi="Times New Roman" w:cs="Times New Roman"/>
          <w:b/>
          <w:sz w:val="28"/>
          <w:szCs w:val="28"/>
        </w:rPr>
        <w:t>РАЙОНАСАРАТОВСКОЙ ОБЛАСТИ</w:t>
      </w:r>
    </w:p>
    <w:p w:rsidR="00002B97" w:rsidRPr="003900C2" w:rsidRDefault="00002B97" w:rsidP="0093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3FC" w:rsidRDefault="004C451A" w:rsidP="004C4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Шестьдесят восьмое</w:t>
      </w:r>
      <w:r w:rsidRPr="004C451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 Совета депутатов </w:t>
      </w:r>
      <w:proofErr w:type="spellStart"/>
      <w:r w:rsidRPr="004C451A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Pr="004C451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4C451A" w:rsidRPr="003900C2" w:rsidRDefault="004C451A" w:rsidP="004C45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5BC9" w:rsidRPr="003900C2" w:rsidRDefault="00635BC9" w:rsidP="00635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5BC9" w:rsidRPr="004C451A" w:rsidRDefault="003900C2" w:rsidP="007372F6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51A">
        <w:rPr>
          <w:rFonts w:ascii="Times New Roman" w:hAnsi="Times New Roman" w:cs="Times New Roman"/>
          <w:b/>
          <w:sz w:val="28"/>
          <w:szCs w:val="28"/>
        </w:rPr>
        <w:t>от 2</w:t>
      </w:r>
      <w:r w:rsidR="004C451A" w:rsidRPr="004C451A">
        <w:rPr>
          <w:rFonts w:ascii="Times New Roman" w:hAnsi="Times New Roman" w:cs="Times New Roman"/>
          <w:b/>
          <w:sz w:val="28"/>
          <w:szCs w:val="28"/>
        </w:rPr>
        <w:t xml:space="preserve">4 марта </w:t>
      </w:r>
      <w:r w:rsidRPr="004C4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C9" w:rsidRPr="004C451A">
        <w:rPr>
          <w:rFonts w:ascii="Times New Roman" w:hAnsi="Times New Roman" w:cs="Times New Roman"/>
          <w:b/>
          <w:sz w:val="28"/>
          <w:szCs w:val="28"/>
        </w:rPr>
        <w:t>2022г.</w:t>
      </w:r>
      <w:r w:rsidR="00934732" w:rsidRPr="004C45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51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451A" w:rsidRPr="004C451A">
        <w:rPr>
          <w:rFonts w:ascii="Times New Roman" w:hAnsi="Times New Roman" w:cs="Times New Roman"/>
          <w:b/>
          <w:sz w:val="28"/>
          <w:szCs w:val="28"/>
        </w:rPr>
        <w:t>68-171</w:t>
      </w:r>
      <w:r w:rsidR="007372F6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635BC9" w:rsidRPr="003900C2" w:rsidRDefault="00635BC9" w:rsidP="00635B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AD" w:rsidRPr="003900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900C2" w:rsidRPr="003900C2">
        <w:rPr>
          <w:rFonts w:ascii="Times New Roman" w:hAnsi="Times New Roman" w:cs="Times New Roman"/>
          <w:b/>
          <w:sz w:val="28"/>
          <w:szCs w:val="28"/>
        </w:rPr>
        <w:t xml:space="preserve">в решение Совета </w:t>
      </w:r>
    </w:p>
    <w:p w:rsidR="00437CAD" w:rsidRPr="003900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депутато</w:t>
      </w:r>
      <w:r w:rsidR="00437CAD" w:rsidRPr="003900C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4C451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C4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7CAD" w:rsidRPr="003900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0C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900C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900C2" w:rsidRPr="003900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437CAD" w:rsidRPr="003900C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451A">
        <w:rPr>
          <w:rFonts w:ascii="Times New Roman" w:hAnsi="Times New Roman" w:cs="Times New Roman"/>
          <w:b/>
          <w:sz w:val="28"/>
          <w:szCs w:val="28"/>
        </w:rPr>
        <w:t>21</w:t>
      </w:r>
      <w:r w:rsidR="00437CAD" w:rsidRPr="003900C2">
        <w:rPr>
          <w:rFonts w:ascii="Times New Roman" w:hAnsi="Times New Roman" w:cs="Times New Roman"/>
          <w:b/>
          <w:sz w:val="28"/>
          <w:szCs w:val="28"/>
        </w:rPr>
        <w:t>.05.</w:t>
      </w:r>
      <w:r w:rsidRPr="003900C2">
        <w:rPr>
          <w:rFonts w:ascii="Times New Roman" w:hAnsi="Times New Roman" w:cs="Times New Roman"/>
          <w:b/>
          <w:sz w:val="28"/>
          <w:szCs w:val="28"/>
        </w:rPr>
        <w:t>2018 №</w:t>
      </w:r>
      <w:r w:rsidR="00470439" w:rsidRPr="0039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51A">
        <w:rPr>
          <w:rFonts w:ascii="Times New Roman" w:hAnsi="Times New Roman" w:cs="Times New Roman"/>
          <w:b/>
          <w:sz w:val="28"/>
          <w:szCs w:val="28"/>
        </w:rPr>
        <w:t>213</w:t>
      </w:r>
      <w:r w:rsidR="003900C2" w:rsidRPr="003900C2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</w:p>
    <w:p w:rsidR="004C451A" w:rsidRDefault="003900C2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Положения о публичны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900C2">
        <w:rPr>
          <w:rFonts w:ascii="Times New Roman" w:hAnsi="Times New Roman" w:cs="Times New Roman"/>
          <w:b/>
          <w:sz w:val="28"/>
          <w:szCs w:val="28"/>
        </w:rPr>
        <w:t xml:space="preserve"> слушаниях</w:t>
      </w:r>
      <w:r w:rsidR="004C4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4C451A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="004C45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0C2" w:rsidRPr="003900C2" w:rsidRDefault="003900C2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3900C2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90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0C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470439" w:rsidRPr="003900C2" w:rsidRDefault="003900C2" w:rsidP="00437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="00635BC9" w:rsidRPr="00390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439" w:rsidRPr="003900C2" w:rsidRDefault="00470439" w:rsidP="0047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C9" w:rsidRPr="003900C2" w:rsidRDefault="00635BC9" w:rsidP="00635B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9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и отдельные законодательные акты Российской Федерации» и </w:t>
      </w:r>
      <w:r w:rsidR="00437CAD" w:rsidRPr="003900C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C451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4C451A">
        <w:rPr>
          <w:rFonts w:ascii="Times New Roman" w:hAnsi="Times New Roman" w:cs="Times New Roman"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Совет </w:t>
      </w:r>
      <w:r w:rsidR="00437CAD" w:rsidRPr="003900C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4C451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900C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635BC9" w:rsidRPr="003900C2" w:rsidRDefault="00635BC9" w:rsidP="009638E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5BC9" w:rsidRPr="003900C2" w:rsidRDefault="003900C2" w:rsidP="0039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="00635BC9" w:rsidRPr="003900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900C2">
        <w:rPr>
          <w:rFonts w:ascii="Times New Roman" w:hAnsi="Times New Roman" w:cs="Times New Roman"/>
          <w:sz w:val="28"/>
          <w:szCs w:val="28"/>
        </w:rPr>
        <w:t>в решение</w:t>
      </w:r>
      <w:r w:rsidR="00635BC9" w:rsidRPr="003900C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37CAD" w:rsidRPr="003900C2">
        <w:rPr>
          <w:rFonts w:ascii="Times New Roman" w:hAnsi="Times New Roman" w:cs="Times New Roman"/>
          <w:sz w:val="28"/>
          <w:szCs w:val="28"/>
        </w:rPr>
        <w:t xml:space="preserve">а депутатов </w:t>
      </w:r>
      <w:proofErr w:type="spellStart"/>
      <w:r w:rsidR="004C451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4C451A">
        <w:rPr>
          <w:rFonts w:ascii="Times New Roman" w:hAnsi="Times New Roman" w:cs="Times New Roman"/>
          <w:sz w:val="28"/>
          <w:szCs w:val="28"/>
        </w:rPr>
        <w:t xml:space="preserve"> </w:t>
      </w:r>
      <w:r w:rsidR="00635BC9" w:rsidRPr="003900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635BC9" w:rsidRPr="003900C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35BC9" w:rsidRPr="003900C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37CAD" w:rsidRPr="003900C2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4C451A">
        <w:rPr>
          <w:rFonts w:ascii="Times New Roman" w:hAnsi="Times New Roman" w:cs="Times New Roman"/>
          <w:sz w:val="28"/>
          <w:szCs w:val="28"/>
        </w:rPr>
        <w:t>2</w:t>
      </w:r>
      <w:r w:rsidR="00437CAD" w:rsidRPr="003900C2">
        <w:rPr>
          <w:rFonts w:ascii="Times New Roman" w:hAnsi="Times New Roman" w:cs="Times New Roman"/>
          <w:sz w:val="28"/>
          <w:szCs w:val="28"/>
        </w:rPr>
        <w:t>1</w:t>
      </w:r>
      <w:r w:rsidR="00635BC9" w:rsidRPr="003900C2">
        <w:rPr>
          <w:rFonts w:ascii="Times New Roman" w:hAnsi="Times New Roman" w:cs="Times New Roman"/>
          <w:sz w:val="28"/>
          <w:szCs w:val="28"/>
        </w:rPr>
        <w:t>.0</w:t>
      </w:r>
      <w:r w:rsidR="00437CAD" w:rsidRPr="003900C2">
        <w:rPr>
          <w:rFonts w:ascii="Times New Roman" w:hAnsi="Times New Roman" w:cs="Times New Roman"/>
          <w:sz w:val="28"/>
          <w:szCs w:val="28"/>
        </w:rPr>
        <w:t>5.2018 №</w:t>
      </w:r>
      <w:r w:rsidR="004C451A">
        <w:rPr>
          <w:rFonts w:ascii="Times New Roman" w:hAnsi="Times New Roman" w:cs="Times New Roman"/>
          <w:sz w:val="28"/>
          <w:szCs w:val="28"/>
        </w:rPr>
        <w:t xml:space="preserve"> 213</w:t>
      </w:r>
      <w:r w:rsidR="00635BC9" w:rsidRPr="003900C2">
        <w:rPr>
          <w:rFonts w:ascii="Times New Roman" w:hAnsi="Times New Roman" w:cs="Times New Roman"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C451A">
        <w:rPr>
          <w:rFonts w:ascii="Times New Roman" w:hAnsi="Times New Roman" w:cs="Times New Roman"/>
          <w:sz w:val="28"/>
          <w:szCs w:val="28"/>
        </w:rPr>
        <w:t xml:space="preserve">Положения о публичны слушаниях </w:t>
      </w:r>
      <w:r w:rsidRPr="003900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51A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="004C451A">
        <w:rPr>
          <w:rFonts w:ascii="Times New Roman" w:hAnsi="Times New Roman" w:cs="Times New Roman"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3900C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области»  </w:t>
      </w:r>
      <w:r w:rsidR="00635BC9" w:rsidRPr="003900C2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  <w:proofErr w:type="gramEnd"/>
    </w:p>
    <w:p w:rsidR="00635BC9" w:rsidRPr="003900C2" w:rsidRDefault="00635BC9" w:rsidP="00635BC9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1.1. Часть 2 статьи 2 Положения изложить в следующей редакции:</w:t>
      </w:r>
    </w:p>
    <w:p w:rsidR="00635BC9" w:rsidRPr="003900C2" w:rsidRDefault="00635BC9" w:rsidP="00635BC9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3900C2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900C2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</w:t>
      </w:r>
      <w:r w:rsidR="004C451A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437CAD" w:rsidRPr="003900C2">
        <w:rPr>
          <w:rFonts w:ascii="Times New Roman" w:hAnsi="Times New Roman" w:cs="Times New Roman"/>
          <w:sz w:val="28"/>
          <w:szCs w:val="28"/>
        </w:rPr>
        <w:t>»</w:t>
      </w:r>
    </w:p>
    <w:p w:rsidR="00992F1E" w:rsidRPr="003900C2" w:rsidRDefault="00635BC9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992F1E" w:rsidRPr="003900C2">
        <w:rPr>
          <w:rFonts w:ascii="Times New Roman" w:hAnsi="Times New Roman" w:cs="Times New Roman"/>
          <w:b/>
          <w:sz w:val="28"/>
          <w:szCs w:val="28"/>
        </w:rPr>
        <w:t>Статью 7 Положения дополнить частью 3 следующего содержания:</w:t>
      </w:r>
    </w:p>
    <w:p w:rsidR="00992F1E" w:rsidRPr="003900C2" w:rsidRDefault="00992F1E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3900C2">
        <w:rPr>
          <w:rFonts w:ascii="Times New Roman" w:hAnsi="Times New Roman" w:cs="Times New Roman"/>
          <w:sz w:val="28"/>
          <w:szCs w:val="28"/>
        </w:rPr>
        <w:t>Для размещения материалов и информации, указанных в части 2 настоящее статьи,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3900C2">
        <w:rPr>
          <w:rFonts w:ascii="Times New Roman" w:hAnsi="Times New Roman" w:cs="Times New Roman"/>
          <w:sz w:val="28"/>
          <w:szCs w:val="28"/>
        </w:rPr>
        <w:t>)» (далее единый портал), порядок использования которой для целей настоящей статьи устанавливается Правительством Российской Федерации».</w:t>
      </w:r>
    </w:p>
    <w:p w:rsidR="00002B97" w:rsidRDefault="00002B97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</w:t>
      </w:r>
      <w:r w:rsidR="00592157" w:rsidRPr="003900C2">
        <w:rPr>
          <w:rFonts w:ascii="Times New Roman" w:hAnsi="Times New Roman" w:cs="Times New Roman"/>
          <w:b/>
          <w:sz w:val="28"/>
          <w:szCs w:val="28"/>
        </w:rPr>
        <w:t>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92F1E" w:rsidRPr="003900C2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592157" w:rsidRPr="003900C2">
        <w:rPr>
          <w:rFonts w:ascii="Times New Roman" w:hAnsi="Times New Roman" w:cs="Times New Roman"/>
          <w:b/>
          <w:sz w:val="28"/>
          <w:szCs w:val="28"/>
        </w:rPr>
        <w:t>Положения изложить в следующей редакции</w:t>
      </w:r>
      <w:r w:rsidR="00992F1E" w:rsidRPr="003900C2">
        <w:rPr>
          <w:rFonts w:ascii="Times New Roman" w:hAnsi="Times New Roman" w:cs="Times New Roman"/>
          <w:b/>
          <w:sz w:val="28"/>
          <w:szCs w:val="28"/>
        </w:rPr>
        <w:t>:</w:t>
      </w:r>
    </w:p>
    <w:p w:rsidR="00002B97" w:rsidRDefault="00002B97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9 «Опубликование (обнародование) информации о назначении публичных слушаний»</w:t>
      </w:r>
    </w:p>
    <w:p w:rsidR="00002B97" w:rsidRPr="00002B97" w:rsidRDefault="00002B97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B97">
        <w:rPr>
          <w:rFonts w:ascii="Times New Roman" w:hAnsi="Times New Roman" w:cs="Times New Roman"/>
          <w:sz w:val="28"/>
          <w:szCs w:val="28"/>
        </w:rPr>
        <w:t>Правовой акт о назначении публичных слушаний подлежит официальному опубликованию (обнародованию) в течение 5 дней со дня его принятия в порядке, определенном для официального опубликования (обнародования) муниципальных правовых актов.</w:t>
      </w:r>
    </w:p>
    <w:p w:rsidR="00992F1E" w:rsidRPr="003900C2" w:rsidRDefault="00592157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подлежит официальному опубликованию (обнародованию), а также размещение на едином портале материалов и информации, указанных в части 1 статьи 7 настоящего Положения,</w:t>
      </w:r>
      <w:r w:rsidRPr="003900C2">
        <w:rPr>
          <w:sz w:val="28"/>
          <w:szCs w:val="28"/>
        </w:rPr>
        <w:t xml:space="preserve"> </w:t>
      </w:r>
      <w:r w:rsidRPr="003900C2">
        <w:rPr>
          <w:rFonts w:ascii="Times New Roman" w:hAnsi="Times New Roman" w:cs="Times New Roman"/>
          <w:sz w:val="28"/>
          <w:szCs w:val="28"/>
        </w:rPr>
        <w:t>в целях оповещения жителей муниципального образования, в срок не менее чем за 10 дней до их проведения.</w:t>
      </w:r>
    </w:p>
    <w:p w:rsidR="00592157" w:rsidRPr="003900C2" w:rsidRDefault="00592157" w:rsidP="0059215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заблаговременно».</w:t>
      </w:r>
    </w:p>
    <w:p w:rsidR="00992F1E" w:rsidRPr="003900C2" w:rsidRDefault="00592157" w:rsidP="00992F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1.4. Часть 1 статьи 10 Положения </w:t>
      </w:r>
      <w:r w:rsidR="00992F1E" w:rsidRPr="003900C2">
        <w:rPr>
          <w:rFonts w:ascii="Times New Roman" w:hAnsi="Times New Roman" w:cs="Times New Roman"/>
          <w:b/>
          <w:sz w:val="28"/>
          <w:szCs w:val="28"/>
        </w:rPr>
        <w:t>дополнить абзацами 13-15 следующего содержания:</w:t>
      </w:r>
    </w:p>
    <w:p w:rsidR="00992F1E" w:rsidRPr="003900C2" w:rsidRDefault="00992F1E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«- размещает выносимые на публичные слушания проекты муниципальных правовых актов на официальном сайте органа местного самоуправления в информационно-телекоммуникационной сети «Интернет»;</w:t>
      </w:r>
    </w:p>
    <w:p w:rsidR="00992F1E" w:rsidRPr="003900C2" w:rsidRDefault="00992F1E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- организует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сайта;</w:t>
      </w:r>
    </w:p>
    <w:p w:rsidR="00992F1E" w:rsidRPr="003900C2" w:rsidRDefault="00992F1E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- организует публикацию результатов публичных слушаний, включая мотивированное обоснование принятых решений, в том числе посредством их размещения на официальном сайте органа местного самоуправления в информационно-телекомму</w:t>
      </w:r>
      <w:r w:rsidR="00002B97">
        <w:rPr>
          <w:rFonts w:ascii="Times New Roman" w:hAnsi="Times New Roman" w:cs="Times New Roman"/>
          <w:sz w:val="28"/>
          <w:szCs w:val="28"/>
        </w:rPr>
        <w:t>никационной сети «Интернет</w:t>
      </w:r>
      <w:r w:rsidR="00592157" w:rsidRPr="003900C2">
        <w:rPr>
          <w:rFonts w:ascii="Times New Roman" w:hAnsi="Times New Roman" w:cs="Times New Roman"/>
          <w:sz w:val="28"/>
          <w:szCs w:val="28"/>
        </w:rPr>
        <w:t>».</w:t>
      </w:r>
    </w:p>
    <w:p w:rsidR="00592157" w:rsidRPr="003900C2" w:rsidRDefault="00592157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>1.5. Часть 2 статьи 13 Положения изложить в следующей редакции:</w:t>
      </w:r>
    </w:p>
    <w:p w:rsidR="00592157" w:rsidRPr="003900C2" w:rsidRDefault="00592157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>«2. Заключение о результатах публичных слушаний публикуется (обнародуется)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592157" w:rsidRPr="003900C2" w:rsidRDefault="00592157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течение</w:t>
      </w:r>
      <w:r w:rsidR="00CD6382" w:rsidRPr="003900C2">
        <w:rPr>
          <w:rFonts w:ascii="Times New Roman" w:hAnsi="Times New Roman" w:cs="Times New Roman"/>
          <w:sz w:val="28"/>
          <w:szCs w:val="28"/>
        </w:rPr>
        <w:t xml:space="preserve"> 10 дней со дня его составления</w:t>
      </w:r>
      <w:r w:rsidRPr="003900C2">
        <w:rPr>
          <w:rFonts w:ascii="Times New Roman" w:hAnsi="Times New Roman" w:cs="Times New Roman"/>
          <w:sz w:val="28"/>
          <w:szCs w:val="28"/>
        </w:rPr>
        <w:t>».</w:t>
      </w:r>
    </w:p>
    <w:p w:rsidR="00635BC9" w:rsidRPr="003900C2" w:rsidRDefault="00992F1E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2. </w:t>
      </w:r>
      <w:r w:rsidR="00635BC9" w:rsidRPr="003900C2">
        <w:rPr>
          <w:rFonts w:ascii="Times New Roman" w:hAnsi="Times New Roman" w:cs="Times New Roman"/>
          <w:sz w:val="28"/>
          <w:szCs w:val="28"/>
        </w:rPr>
        <w:t>Обнар</w:t>
      </w:r>
      <w:r w:rsidR="000D0EBC" w:rsidRPr="003900C2">
        <w:rPr>
          <w:rFonts w:ascii="Times New Roman" w:hAnsi="Times New Roman" w:cs="Times New Roman"/>
          <w:sz w:val="28"/>
          <w:szCs w:val="28"/>
        </w:rPr>
        <w:t xml:space="preserve">одовать настоящее решение в установленных местах обнародования </w:t>
      </w:r>
      <w:r w:rsidR="00635BC9" w:rsidRPr="003900C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635BC9" w:rsidRPr="003900C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35BC9" w:rsidRPr="003900C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</w:t>
      </w:r>
    </w:p>
    <w:p w:rsidR="00635BC9" w:rsidRPr="003900C2" w:rsidRDefault="00992F1E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3. </w:t>
      </w:r>
      <w:r w:rsidR="00635BC9" w:rsidRPr="003900C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 обнародования.</w:t>
      </w:r>
    </w:p>
    <w:p w:rsidR="00635BC9" w:rsidRPr="003900C2" w:rsidRDefault="00992F1E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35BC9" w:rsidRPr="003900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5BC9" w:rsidRPr="003900C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35BC9" w:rsidRPr="003900C2" w:rsidRDefault="00635BC9" w:rsidP="009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C9" w:rsidRPr="003900C2" w:rsidRDefault="00635BC9" w:rsidP="00635BC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BC9" w:rsidRPr="003900C2" w:rsidRDefault="00635BC9" w:rsidP="00635BC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EBC" w:rsidRPr="003900C2" w:rsidRDefault="00002B97" w:rsidP="00635BC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EBC" w:rsidRPr="003900C2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B843FC" w:rsidRPr="003900C2" w:rsidRDefault="00635BC9" w:rsidP="00635BC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0D0EBC" w:rsidRPr="003900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638E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D0EBC" w:rsidRPr="003900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2B97">
        <w:rPr>
          <w:rFonts w:ascii="Times New Roman" w:hAnsi="Times New Roman" w:cs="Times New Roman"/>
          <w:b/>
          <w:sz w:val="28"/>
          <w:szCs w:val="28"/>
        </w:rPr>
        <w:t>И.Г.Казарина</w:t>
      </w:r>
    </w:p>
    <w:sectPr w:rsidR="00B843FC" w:rsidRPr="003900C2" w:rsidSect="00002B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344DC"/>
    <w:multiLevelType w:val="hybridMultilevel"/>
    <w:tmpl w:val="B51A47F0"/>
    <w:lvl w:ilvl="0" w:tplc="F6E8B15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B6"/>
    <w:rsid w:val="00002B97"/>
    <w:rsid w:val="000D0EBC"/>
    <w:rsid w:val="00142BFF"/>
    <w:rsid w:val="0015185F"/>
    <w:rsid w:val="003900C2"/>
    <w:rsid w:val="00437370"/>
    <w:rsid w:val="00437CAD"/>
    <w:rsid w:val="00470439"/>
    <w:rsid w:val="00470CE5"/>
    <w:rsid w:val="004C451A"/>
    <w:rsid w:val="004F0BB6"/>
    <w:rsid w:val="00564F3E"/>
    <w:rsid w:val="00592157"/>
    <w:rsid w:val="00635BC9"/>
    <w:rsid w:val="006B5D04"/>
    <w:rsid w:val="007372F6"/>
    <w:rsid w:val="007D131B"/>
    <w:rsid w:val="007D5005"/>
    <w:rsid w:val="0080290A"/>
    <w:rsid w:val="008A6EC0"/>
    <w:rsid w:val="008D7944"/>
    <w:rsid w:val="00934732"/>
    <w:rsid w:val="009638E0"/>
    <w:rsid w:val="00992F1E"/>
    <w:rsid w:val="009F7363"/>
    <w:rsid w:val="00B843FC"/>
    <w:rsid w:val="00CD6382"/>
    <w:rsid w:val="00D37E6B"/>
    <w:rsid w:val="00E20F38"/>
    <w:rsid w:val="00E218C5"/>
    <w:rsid w:val="00F7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C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3</cp:revision>
  <cp:lastPrinted>2022-02-28T04:41:00Z</cp:lastPrinted>
  <dcterms:created xsi:type="dcterms:W3CDTF">2022-03-24T07:09:00Z</dcterms:created>
  <dcterms:modified xsi:type="dcterms:W3CDTF">2022-03-24T10:14:00Z</dcterms:modified>
</cp:coreProperties>
</file>