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B91" w:rsidRPr="00FF40FA" w:rsidRDefault="008E7B91" w:rsidP="008E7B91">
      <w:pPr>
        <w:spacing w:after="0" w:line="240" w:lineRule="auto"/>
        <w:rPr>
          <w:rFonts w:ascii="PT Astra Serif" w:hAnsi="PT Astra Serif"/>
          <w:b/>
          <w:sz w:val="26"/>
          <w:szCs w:val="26"/>
        </w:rPr>
      </w:pPr>
    </w:p>
    <w:p w:rsidR="008E7B91" w:rsidRPr="00FF40FA" w:rsidRDefault="008E7B91" w:rsidP="008E7B91">
      <w:pPr>
        <w:spacing w:after="0" w:line="240" w:lineRule="auto"/>
        <w:jc w:val="center"/>
        <w:rPr>
          <w:rFonts w:ascii="PT Astra Serif" w:hAnsi="PT Astra Serif"/>
          <w:b/>
          <w:sz w:val="26"/>
          <w:szCs w:val="26"/>
        </w:rPr>
      </w:pPr>
      <w:r w:rsidRPr="00FF40FA">
        <w:rPr>
          <w:rFonts w:ascii="PT Astra Serif" w:hAnsi="PT Astra Serif"/>
          <w:b/>
          <w:sz w:val="26"/>
          <w:szCs w:val="26"/>
        </w:rPr>
        <w:t>Российская Федерация</w:t>
      </w:r>
    </w:p>
    <w:p w:rsidR="008E7B91" w:rsidRPr="00FF40FA" w:rsidRDefault="008E7B91" w:rsidP="008E7B91">
      <w:pPr>
        <w:spacing w:after="0" w:line="240" w:lineRule="auto"/>
        <w:jc w:val="center"/>
        <w:rPr>
          <w:rFonts w:ascii="PT Astra Serif" w:hAnsi="PT Astra Serif"/>
          <w:b/>
          <w:sz w:val="26"/>
          <w:szCs w:val="26"/>
        </w:rPr>
      </w:pPr>
      <w:r w:rsidRPr="00FF40FA">
        <w:rPr>
          <w:rFonts w:ascii="PT Astra Serif" w:hAnsi="PT Astra Serif"/>
          <w:b/>
          <w:sz w:val="26"/>
          <w:szCs w:val="26"/>
        </w:rPr>
        <w:t xml:space="preserve">Совет депутатов </w:t>
      </w:r>
      <w:proofErr w:type="spellStart"/>
      <w:r w:rsidRPr="00FF40FA">
        <w:rPr>
          <w:rFonts w:ascii="PT Astra Serif" w:hAnsi="PT Astra Serif"/>
          <w:b/>
          <w:sz w:val="26"/>
          <w:szCs w:val="26"/>
        </w:rPr>
        <w:t>Бакурского</w:t>
      </w:r>
      <w:proofErr w:type="spellEnd"/>
      <w:r w:rsidRPr="00FF40FA">
        <w:rPr>
          <w:rFonts w:ascii="PT Astra Serif" w:hAnsi="PT Astra Serif"/>
          <w:b/>
          <w:sz w:val="26"/>
          <w:szCs w:val="26"/>
        </w:rPr>
        <w:t xml:space="preserve">  муниципального образования</w:t>
      </w:r>
    </w:p>
    <w:p w:rsidR="008E7B91" w:rsidRPr="00FF40FA" w:rsidRDefault="008E7B91" w:rsidP="008E7B91">
      <w:pPr>
        <w:spacing w:after="0" w:line="240" w:lineRule="auto"/>
        <w:jc w:val="center"/>
        <w:rPr>
          <w:rFonts w:ascii="PT Astra Serif" w:hAnsi="PT Astra Serif"/>
          <w:b/>
          <w:sz w:val="26"/>
          <w:szCs w:val="26"/>
        </w:rPr>
      </w:pPr>
      <w:proofErr w:type="spellStart"/>
      <w:r w:rsidRPr="00FF40FA">
        <w:rPr>
          <w:rFonts w:ascii="PT Astra Serif" w:hAnsi="PT Astra Serif"/>
          <w:b/>
          <w:sz w:val="26"/>
          <w:szCs w:val="26"/>
        </w:rPr>
        <w:t>Екатериновского</w:t>
      </w:r>
      <w:proofErr w:type="spellEnd"/>
      <w:r w:rsidRPr="00FF40FA">
        <w:rPr>
          <w:rFonts w:ascii="PT Astra Serif" w:hAnsi="PT Astra Serif"/>
          <w:b/>
          <w:sz w:val="26"/>
          <w:szCs w:val="26"/>
        </w:rPr>
        <w:t xml:space="preserve"> муниципального района Саратовской области</w:t>
      </w:r>
    </w:p>
    <w:p w:rsidR="008E7B91" w:rsidRPr="00FF40FA" w:rsidRDefault="008E7B91" w:rsidP="008E7B91">
      <w:pPr>
        <w:spacing w:after="0" w:line="240" w:lineRule="auto"/>
        <w:jc w:val="center"/>
        <w:rPr>
          <w:rFonts w:ascii="PT Astra Serif" w:hAnsi="PT Astra Serif"/>
          <w:b/>
          <w:sz w:val="26"/>
          <w:szCs w:val="26"/>
        </w:rPr>
      </w:pPr>
      <w:r w:rsidRPr="00FF40FA">
        <w:rPr>
          <w:rFonts w:ascii="PT Astra Serif" w:hAnsi="PT Astra Serif"/>
          <w:b/>
          <w:sz w:val="26"/>
          <w:szCs w:val="26"/>
        </w:rPr>
        <w:t xml:space="preserve">Тридцать третье заседание  Совета депутатов                                                                                           </w:t>
      </w:r>
      <w:proofErr w:type="spellStart"/>
      <w:r w:rsidRPr="00FF40FA">
        <w:rPr>
          <w:rFonts w:ascii="PT Astra Serif" w:hAnsi="PT Astra Serif"/>
          <w:b/>
          <w:sz w:val="26"/>
          <w:szCs w:val="26"/>
        </w:rPr>
        <w:t>Бакурского</w:t>
      </w:r>
      <w:proofErr w:type="spellEnd"/>
      <w:r w:rsidRPr="00FF40FA">
        <w:rPr>
          <w:rFonts w:ascii="PT Astra Serif" w:hAnsi="PT Astra Serif"/>
          <w:b/>
          <w:sz w:val="26"/>
          <w:szCs w:val="26"/>
        </w:rPr>
        <w:t xml:space="preserve"> муниципального образования третьего  созыва</w:t>
      </w:r>
    </w:p>
    <w:p w:rsidR="008E7B91" w:rsidRPr="00FF40FA" w:rsidRDefault="008E7B91" w:rsidP="008E7B91">
      <w:pPr>
        <w:spacing w:after="0" w:line="240" w:lineRule="auto"/>
        <w:jc w:val="center"/>
        <w:rPr>
          <w:rFonts w:ascii="PT Astra Serif" w:hAnsi="PT Astra Serif"/>
          <w:b/>
          <w:sz w:val="26"/>
          <w:szCs w:val="26"/>
        </w:rPr>
      </w:pPr>
    </w:p>
    <w:p w:rsidR="008E7B91" w:rsidRPr="00FF40FA" w:rsidRDefault="008E7B91" w:rsidP="008E7B91">
      <w:pPr>
        <w:spacing w:after="0" w:line="240" w:lineRule="auto"/>
        <w:jc w:val="center"/>
        <w:rPr>
          <w:rFonts w:ascii="PT Astra Serif" w:hAnsi="PT Astra Serif"/>
          <w:b/>
          <w:sz w:val="26"/>
          <w:szCs w:val="26"/>
        </w:rPr>
      </w:pPr>
      <w:proofErr w:type="gramStart"/>
      <w:r w:rsidRPr="00FF40FA">
        <w:rPr>
          <w:rFonts w:ascii="PT Astra Serif" w:hAnsi="PT Astra Serif"/>
          <w:b/>
          <w:sz w:val="26"/>
          <w:szCs w:val="26"/>
        </w:rPr>
        <w:t>Р</w:t>
      </w:r>
      <w:proofErr w:type="gramEnd"/>
      <w:r w:rsidRPr="00FF40FA">
        <w:rPr>
          <w:rFonts w:ascii="PT Astra Serif" w:hAnsi="PT Astra Serif"/>
          <w:b/>
          <w:sz w:val="26"/>
          <w:szCs w:val="26"/>
        </w:rPr>
        <w:t xml:space="preserve"> Е Ш Е Н И Е</w:t>
      </w:r>
    </w:p>
    <w:p w:rsidR="008E7B91" w:rsidRPr="00FF40FA" w:rsidRDefault="008E7B91" w:rsidP="008E7B91">
      <w:pPr>
        <w:spacing w:after="0" w:line="240" w:lineRule="auto"/>
        <w:jc w:val="center"/>
        <w:rPr>
          <w:rFonts w:ascii="PT Astra Serif" w:hAnsi="PT Astra Serif"/>
          <w:b/>
          <w:sz w:val="26"/>
          <w:szCs w:val="26"/>
        </w:rPr>
      </w:pPr>
    </w:p>
    <w:p w:rsidR="00730C92" w:rsidRPr="00FF40FA" w:rsidRDefault="008E7B91" w:rsidP="008E7B91">
      <w:pPr>
        <w:spacing w:after="0" w:line="240" w:lineRule="auto"/>
        <w:rPr>
          <w:rFonts w:ascii="PT Astra Serif" w:hAnsi="PT Astra Serif"/>
          <w:b/>
          <w:sz w:val="26"/>
          <w:szCs w:val="26"/>
        </w:rPr>
      </w:pPr>
      <w:r w:rsidRPr="00FF40FA">
        <w:rPr>
          <w:rFonts w:ascii="PT Astra Serif" w:hAnsi="PT Astra Serif"/>
          <w:b/>
          <w:sz w:val="26"/>
          <w:szCs w:val="26"/>
        </w:rPr>
        <w:t>от 18 декабря 2025 года № 33-108</w:t>
      </w:r>
      <w:r w:rsidRPr="00FF40FA">
        <w:rPr>
          <w:rFonts w:ascii="PT Astra Serif" w:hAnsi="PT Astra Serif"/>
          <w:b/>
          <w:sz w:val="26"/>
          <w:szCs w:val="26"/>
        </w:rPr>
        <w:tab/>
        <w:t xml:space="preserve">                                                     с. Бакуры</w:t>
      </w:r>
    </w:p>
    <w:p w:rsidR="008E7B91" w:rsidRPr="00FF40FA" w:rsidRDefault="008E7B91" w:rsidP="008E7B91">
      <w:pPr>
        <w:spacing w:after="0" w:line="240" w:lineRule="auto"/>
        <w:jc w:val="center"/>
        <w:rPr>
          <w:rFonts w:ascii="PT Astra Serif" w:hAnsi="PT Astra Serif"/>
          <w:b/>
          <w:color w:val="FF0000"/>
          <w:sz w:val="28"/>
          <w:szCs w:val="28"/>
        </w:rPr>
      </w:pPr>
    </w:p>
    <w:p w:rsidR="00730C92" w:rsidRPr="00FF40FA" w:rsidRDefault="00730C92" w:rsidP="000C7A1D">
      <w:pPr>
        <w:jc w:val="center"/>
        <w:rPr>
          <w:rFonts w:ascii="PT Astra Serif" w:hAnsi="PT Astra Serif" w:cs="Times New Roman"/>
          <w:b/>
          <w:sz w:val="26"/>
          <w:szCs w:val="26"/>
        </w:rPr>
      </w:pPr>
      <w:r w:rsidRPr="00FF40FA">
        <w:rPr>
          <w:rFonts w:ascii="PT Astra Serif" w:hAnsi="PT Astra Serif" w:cs="Times New Roman"/>
          <w:b/>
          <w:sz w:val="26"/>
          <w:szCs w:val="26"/>
        </w:rPr>
        <w:t xml:space="preserve">Об утверждении Порядка выдвижения, внесения, обсуждения и рассмотрения инициативных проектов в </w:t>
      </w:r>
      <w:proofErr w:type="spellStart"/>
      <w:r w:rsidR="008E7B91" w:rsidRPr="00FF40FA">
        <w:rPr>
          <w:rFonts w:ascii="PT Astra Serif" w:hAnsi="PT Astra Serif" w:cs="Times New Roman"/>
          <w:b/>
          <w:sz w:val="26"/>
          <w:szCs w:val="26"/>
        </w:rPr>
        <w:t>Бакурского</w:t>
      </w:r>
      <w:proofErr w:type="spellEnd"/>
      <w:r w:rsidRPr="00FF40FA">
        <w:rPr>
          <w:rFonts w:ascii="PT Astra Serif" w:hAnsi="PT Astra Serif" w:cs="Times New Roman"/>
          <w:b/>
          <w:sz w:val="26"/>
          <w:szCs w:val="26"/>
        </w:rPr>
        <w:t xml:space="preserve">  муниципальном образовании </w:t>
      </w:r>
      <w:proofErr w:type="spellStart"/>
      <w:r w:rsidRPr="00FF40FA">
        <w:rPr>
          <w:rFonts w:ascii="PT Astra Serif" w:hAnsi="PT Astra Serif" w:cs="Times New Roman"/>
          <w:b/>
          <w:sz w:val="26"/>
          <w:szCs w:val="26"/>
        </w:rPr>
        <w:t>Екатериновского</w:t>
      </w:r>
      <w:proofErr w:type="spellEnd"/>
      <w:r w:rsidRPr="00FF40FA">
        <w:rPr>
          <w:rFonts w:ascii="PT Astra Serif" w:hAnsi="PT Astra Serif" w:cs="Times New Roman"/>
          <w:b/>
          <w:sz w:val="26"/>
          <w:szCs w:val="26"/>
        </w:rPr>
        <w:t xml:space="preserve"> муниципального района Саратовской области</w:t>
      </w:r>
    </w:p>
    <w:p w:rsidR="00730C92" w:rsidRPr="00FF40FA" w:rsidRDefault="00730C92" w:rsidP="000C7A1D">
      <w:pPr>
        <w:spacing w:after="0"/>
        <w:jc w:val="both"/>
        <w:rPr>
          <w:rFonts w:ascii="PT Astra Serif" w:hAnsi="PT Astra Serif" w:cs="Times New Roman"/>
          <w:sz w:val="26"/>
          <w:szCs w:val="26"/>
        </w:rPr>
      </w:pPr>
      <w:r w:rsidRPr="00FF40FA">
        <w:rPr>
          <w:rFonts w:ascii="PT Astra Serif" w:hAnsi="PT Astra Serif" w:cs="Times New Roman"/>
          <w:sz w:val="26"/>
          <w:szCs w:val="26"/>
        </w:rPr>
        <w:t xml:space="preserve"> </w:t>
      </w:r>
      <w:r w:rsidRPr="00FF40FA">
        <w:rPr>
          <w:rFonts w:ascii="PT Astra Serif" w:hAnsi="PT Astra Serif" w:cs="Times New Roman"/>
          <w:sz w:val="26"/>
          <w:szCs w:val="26"/>
        </w:rPr>
        <w:tab/>
      </w:r>
      <w:proofErr w:type="gramStart"/>
      <w:r w:rsidRPr="00FF40FA">
        <w:rPr>
          <w:rFonts w:ascii="PT Astra Serif" w:hAnsi="PT Astra Serif" w:cs="Times New Roman"/>
          <w:sz w:val="26"/>
          <w:szCs w:val="26"/>
        </w:rPr>
        <w:t xml:space="preserve">В соответствии с Бюджетным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20.03.2025 № 33 «Об общих принципах организации местного самоуправления в единой системе публичной власти», на основании Устава </w:t>
      </w:r>
      <w:proofErr w:type="spellStart"/>
      <w:r w:rsidR="00FF40FA" w:rsidRPr="00FF40FA">
        <w:rPr>
          <w:rFonts w:ascii="PT Astra Serif" w:hAnsi="PT Astra Serif" w:cs="Times New Roman"/>
          <w:sz w:val="26"/>
          <w:szCs w:val="26"/>
        </w:rPr>
        <w:t>Бакурского</w:t>
      </w:r>
      <w:proofErr w:type="spellEnd"/>
      <w:r w:rsidRPr="00FF40FA">
        <w:rPr>
          <w:rFonts w:ascii="PT Astra Serif" w:hAnsi="PT Astra Serif" w:cs="Times New Roman"/>
          <w:sz w:val="26"/>
          <w:szCs w:val="26"/>
        </w:rPr>
        <w:t xml:space="preserve"> </w:t>
      </w:r>
      <w:r w:rsidR="001A22D1">
        <w:rPr>
          <w:rFonts w:ascii="PT Astra Serif" w:hAnsi="PT Astra Serif" w:cs="Times New Roman"/>
          <w:sz w:val="26"/>
          <w:szCs w:val="26"/>
        </w:rPr>
        <w:t>сельского поселения</w:t>
      </w:r>
      <w:r w:rsidRPr="00FF40FA">
        <w:rPr>
          <w:rFonts w:ascii="PT Astra Serif" w:hAnsi="PT Astra Serif" w:cs="Times New Roman"/>
          <w:sz w:val="26"/>
          <w:szCs w:val="26"/>
        </w:rPr>
        <w:t xml:space="preserve"> </w:t>
      </w:r>
      <w:proofErr w:type="spellStart"/>
      <w:r w:rsidRPr="00FF40FA">
        <w:rPr>
          <w:rFonts w:ascii="PT Astra Serif" w:hAnsi="PT Astra Serif" w:cs="Times New Roman"/>
          <w:sz w:val="26"/>
          <w:szCs w:val="26"/>
        </w:rPr>
        <w:t>Екатериновского</w:t>
      </w:r>
      <w:proofErr w:type="spellEnd"/>
      <w:r w:rsidRPr="00FF40FA">
        <w:rPr>
          <w:rFonts w:ascii="PT Astra Serif" w:hAnsi="PT Astra Serif" w:cs="Times New Roman"/>
          <w:sz w:val="26"/>
          <w:szCs w:val="26"/>
        </w:rPr>
        <w:t xml:space="preserve"> муниципального  района Саратовской области, Совет депутатов </w:t>
      </w:r>
      <w:proofErr w:type="spellStart"/>
      <w:r w:rsidR="00FF40FA" w:rsidRPr="00FF40FA">
        <w:rPr>
          <w:rFonts w:ascii="PT Astra Serif" w:hAnsi="PT Astra Serif" w:cs="Times New Roman"/>
          <w:sz w:val="26"/>
          <w:szCs w:val="26"/>
        </w:rPr>
        <w:t>Бакурского</w:t>
      </w:r>
      <w:proofErr w:type="spellEnd"/>
      <w:r w:rsidRPr="00FF40FA">
        <w:rPr>
          <w:rFonts w:ascii="PT Astra Serif" w:hAnsi="PT Astra Serif" w:cs="Times New Roman"/>
          <w:sz w:val="26"/>
          <w:szCs w:val="26"/>
        </w:rPr>
        <w:t xml:space="preserve"> муниципального образования </w:t>
      </w:r>
      <w:proofErr w:type="spellStart"/>
      <w:r w:rsidRPr="00FF40FA">
        <w:rPr>
          <w:rFonts w:ascii="PT Astra Serif" w:hAnsi="PT Astra Serif" w:cs="Times New Roman"/>
          <w:sz w:val="26"/>
          <w:szCs w:val="26"/>
        </w:rPr>
        <w:t>Екатериновского</w:t>
      </w:r>
      <w:proofErr w:type="spellEnd"/>
      <w:r w:rsidRPr="00FF40FA">
        <w:rPr>
          <w:rFonts w:ascii="PT Astra Serif" w:hAnsi="PT Astra Serif" w:cs="Times New Roman"/>
          <w:sz w:val="26"/>
          <w:szCs w:val="26"/>
        </w:rPr>
        <w:t xml:space="preserve"> муниципального  района Саратовской</w:t>
      </w:r>
      <w:proofErr w:type="gramEnd"/>
      <w:r w:rsidRPr="00FF40FA">
        <w:rPr>
          <w:rFonts w:ascii="PT Astra Serif" w:hAnsi="PT Astra Serif" w:cs="Times New Roman"/>
          <w:sz w:val="26"/>
          <w:szCs w:val="26"/>
        </w:rPr>
        <w:t xml:space="preserve"> области РЕШИЛ</w:t>
      </w:r>
      <w:proofErr w:type="gramStart"/>
      <w:r w:rsidRPr="00FF40FA">
        <w:rPr>
          <w:rFonts w:ascii="PT Astra Serif" w:hAnsi="PT Astra Serif" w:cs="Times New Roman"/>
          <w:sz w:val="26"/>
          <w:szCs w:val="26"/>
        </w:rPr>
        <w:t xml:space="preserve">  :</w:t>
      </w:r>
      <w:proofErr w:type="gramEnd"/>
      <w:r w:rsidRPr="00FF40FA">
        <w:rPr>
          <w:rFonts w:ascii="PT Astra Serif" w:hAnsi="PT Astra Serif" w:cs="Times New Roman"/>
          <w:sz w:val="26"/>
          <w:szCs w:val="26"/>
        </w:rPr>
        <w:t xml:space="preserve"> </w:t>
      </w:r>
    </w:p>
    <w:p w:rsidR="00730C92" w:rsidRPr="00FF40FA" w:rsidRDefault="00730C92" w:rsidP="000C7A1D">
      <w:pPr>
        <w:spacing w:after="0"/>
        <w:ind w:firstLine="708"/>
        <w:jc w:val="both"/>
        <w:rPr>
          <w:rFonts w:ascii="PT Astra Serif" w:hAnsi="PT Astra Serif" w:cs="Times New Roman"/>
          <w:sz w:val="26"/>
          <w:szCs w:val="26"/>
        </w:rPr>
      </w:pPr>
      <w:r w:rsidRPr="00FF40FA">
        <w:rPr>
          <w:rFonts w:ascii="PT Astra Serif" w:hAnsi="PT Astra Serif" w:cs="Times New Roman"/>
          <w:sz w:val="26"/>
          <w:szCs w:val="26"/>
        </w:rPr>
        <w:t xml:space="preserve">1. Утвердить Порядок выдвижения, внесения, обсуждения и рассмотрения инициативных проектов в </w:t>
      </w:r>
      <w:proofErr w:type="spellStart"/>
      <w:r w:rsidR="00FF40FA" w:rsidRPr="00FF40FA">
        <w:rPr>
          <w:rFonts w:ascii="PT Astra Serif" w:hAnsi="PT Astra Serif" w:cs="Times New Roman"/>
          <w:sz w:val="26"/>
          <w:szCs w:val="26"/>
        </w:rPr>
        <w:t>Бакурском</w:t>
      </w:r>
      <w:proofErr w:type="spellEnd"/>
      <w:r w:rsidRPr="00FF40FA">
        <w:rPr>
          <w:rFonts w:ascii="PT Astra Serif" w:hAnsi="PT Astra Serif" w:cs="Times New Roman"/>
          <w:sz w:val="26"/>
          <w:szCs w:val="26"/>
        </w:rPr>
        <w:t xml:space="preserve">  муниципальном образовании </w:t>
      </w:r>
      <w:proofErr w:type="spellStart"/>
      <w:r w:rsidRPr="00FF40FA">
        <w:rPr>
          <w:rFonts w:ascii="PT Astra Serif" w:hAnsi="PT Astra Serif" w:cs="Times New Roman"/>
          <w:sz w:val="26"/>
          <w:szCs w:val="26"/>
        </w:rPr>
        <w:t>Екатериновского</w:t>
      </w:r>
      <w:proofErr w:type="spellEnd"/>
      <w:r w:rsidRPr="00FF40FA">
        <w:rPr>
          <w:rFonts w:ascii="PT Astra Serif" w:hAnsi="PT Astra Serif" w:cs="Times New Roman"/>
          <w:sz w:val="26"/>
          <w:szCs w:val="26"/>
        </w:rPr>
        <w:t xml:space="preserve"> муниципального района Саратовской области согласно приложению к настоящему решению.</w:t>
      </w:r>
    </w:p>
    <w:p w:rsidR="00730C92" w:rsidRPr="00FF40FA" w:rsidRDefault="00730C92" w:rsidP="000C7A1D">
      <w:pPr>
        <w:spacing w:after="0"/>
        <w:ind w:firstLine="708"/>
        <w:jc w:val="both"/>
        <w:rPr>
          <w:rFonts w:ascii="PT Astra Serif" w:hAnsi="PT Astra Serif" w:cs="Times New Roman"/>
          <w:sz w:val="26"/>
          <w:szCs w:val="26"/>
        </w:rPr>
      </w:pPr>
      <w:r w:rsidRPr="00FF40FA">
        <w:rPr>
          <w:rFonts w:ascii="PT Astra Serif" w:hAnsi="PT Astra Serif" w:cs="Times New Roman"/>
          <w:sz w:val="26"/>
          <w:szCs w:val="26"/>
        </w:rPr>
        <w:t xml:space="preserve"> 2. Определить администрацию </w:t>
      </w:r>
      <w:proofErr w:type="spellStart"/>
      <w:r w:rsidR="00FF40FA" w:rsidRPr="00FF40FA">
        <w:rPr>
          <w:rFonts w:ascii="PT Astra Serif" w:hAnsi="PT Astra Serif" w:cs="Times New Roman"/>
          <w:sz w:val="26"/>
          <w:szCs w:val="26"/>
        </w:rPr>
        <w:t>Бакурского</w:t>
      </w:r>
      <w:proofErr w:type="spellEnd"/>
      <w:r w:rsidRPr="00FF40FA">
        <w:rPr>
          <w:rFonts w:ascii="PT Astra Serif" w:hAnsi="PT Astra Serif" w:cs="Times New Roman"/>
          <w:sz w:val="26"/>
          <w:szCs w:val="26"/>
        </w:rPr>
        <w:t xml:space="preserve"> муниципального образования </w:t>
      </w:r>
      <w:proofErr w:type="spellStart"/>
      <w:r w:rsidRPr="00FF40FA">
        <w:rPr>
          <w:rFonts w:ascii="PT Astra Serif" w:hAnsi="PT Astra Serif" w:cs="Times New Roman"/>
          <w:sz w:val="26"/>
          <w:szCs w:val="26"/>
        </w:rPr>
        <w:t>Екатериновского</w:t>
      </w:r>
      <w:proofErr w:type="spellEnd"/>
      <w:r w:rsidRPr="00FF40FA">
        <w:rPr>
          <w:rFonts w:ascii="PT Astra Serif" w:hAnsi="PT Astra Serif" w:cs="Times New Roman"/>
          <w:sz w:val="26"/>
          <w:szCs w:val="26"/>
        </w:rPr>
        <w:t xml:space="preserve"> муниципального  района Саратовской области уполномоченным органом, ответственным за организацию работы по рассмотрению инициативных проектов, а также проведению их конкурсного отбора в </w:t>
      </w:r>
      <w:proofErr w:type="spellStart"/>
      <w:r w:rsidR="00FF40FA" w:rsidRPr="00FF40FA">
        <w:rPr>
          <w:rFonts w:ascii="PT Astra Serif" w:hAnsi="PT Astra Serif" w:cs="Times New Roman"/>
          <w:sz w:val="26"/>
          <w:szCs w:val="26"/>
        </w:rPr>
        <w:t>Бакурском</w:t>
      </w:r>
      <w:proofErr w:type="spellEnd"/>
      <w:r w:rsidRPr="00FF40FA">
        <w:rPr>
          <w:rFonts w:ascii="PT Astra Serif" w:hAnsi="PT Astra Serif" w:cs="Times New Roman"/>
          <w:sz w:val="26"/>
          <w:szCs w:val="26"/>
        </w:rPr>
        <w:t xml:space="preserve">  муниципальном образовании </w:t>
      </w:r>
      <w:proofErr w:type="spellStart"/>
      <w:r w:rsidRPr="00FF40FA">
        <w:rPr>
          <w:rFonts w:ascii="PT Astra Serif" w:hAnsi="PT Astra Serif" w:cs="Times New Roman"/>
          <w:sz w:val="26"/>
          <w:szCs w:val="26"/>
        </w:rPr>
        <w:t>Екатериновского</w:t>
      </w:r>
      <w:proofErr w:type="spellEnd"/>
      <w:r w:rsidRPr="00FF40FA">
        <w:rPr>
          <w:rFonts w:ascii="PT Astra Serif" w:hAnsi="PT Astra Serif" w:cs="Times New Roman"/>
          <w:sz w:val="26"/>
          <w:szCs w:val="26"/>
        </w:rPr>
        <w:t xml:space="preserve"> муниципального района Саратовской области.</w:t>
      </w:r>
    </w:p>
    <w:p w:rsidR="00730C92" w:rsidRPr="00FF40FA" w:rsidRDefault="00730C92" w:rsidP="00730C92">
      <w:pPr>
        <w:autoSpaceDE w:val="0"/>
        <w:autoSpaceDN w:val="0"/>
        <w:adjustRightInd w:val="0"/>
        <w:spacing w:after="0" w:line="240" w:lineRule="auto"/>
        <w:jc w:val="both"/>
        <w:rPr>
          <w:rFonts w:ascii="PT Astra Serif" w:eastAsia="Times New Roman" w:hAnsi="PT Astra Serif" w:cs="Times New Roman"/>
          <w:bCs/>
          <w:sz w:val="26"/>
          <w:szCs w:val="26"/>
          <w:lang w:eastAsia="ru-RU"/>
        </w:rPr>
      </w:pPr>
      <w:r w:rsidRPr="00FF40FA">
        <w:rPr>
          <w:rFonts w:ascii="PT Astra Serif" w:hAnsi="PT Astra Serif" w:cs="Times New Roman"/>
          <w:b/>
          <w:sz w:val="26"/>
          <w:szCs w:val="26"/>
        </w:rPr>
        <w:t xml:space="preserve"> </w:t>
      </w:r>
      <w:r w:rsidRPr="00FF40FA">
        <w:rPr>
          <w:rFonts w:ascii="PT Astra Serif" w:hAnsi="PT Astra Serif" w:cs="Times New Roman"/>
          <w:b/>
          <w:sz w:val="26"/>
          <w:szCs w:val="26"/>
        </w:rPr>
        <w:tab/>
      </w:r>
      <w:r w:rsidRPr="00FF40FA">
        <w:rPr>
          <w:rFonts w:ascii="PT Astra Serif" w:hAnsi="PT Astra Serif" w:cs="Times New Roman"/>
          <w:sz w:val="26"/>
          <w:szCs w:val="26"/>
        </w:rPr>
        <w:t xml:space="preserve">3.  Признать утратившим силу решение Совета депутатов </w:t>
      </w:r>
      <w:proofErr w:type="spellStart"/>
      <w:r w:rsidR="00FF40FA" w:rsidRPr="00FF40FA">
        <w:rPr>
          <w:rFonts w:ascii="PT Astra Serif" w:hAnsi="PT Astra Serif" w:cs="Times New Roman"/>
          <w:sz w:val="26"/>
          <w:szCs w:val="26"/>
        </w:rPr>
        <w:t>Бакурского</w:t>
      </w:r>
      <w:proofErr w:type="spellEnd"/>
      <w:r w:rsidRPr="00FF40FA">
        <w:rPr>
          <w:rFonts w:ascii="PT Astra Serif" w:hAnsi="PT Astra Serif" w:cs="Times New Roman"/>
          <w:sz w:val="26"/>
          <w:szCs w:val="26"/>
        </w:rPr>
        <w:t xml:space="preserve"> муниципального образования </w:t>
      </w:r>
      <w:proofErr w:type="spellStart"/>
      <w:r w:rsidRPr="00FF40FA">
        <w:rPr>
          <w:rFonts w:ascii="PT Astra Serif" w:hAnsi="PT Astra Serif" w:cs="Times New Roman"/>
          <w:sz w:val="26"/>
          <w:szCs w:val="26"/>
        </w:rPr>
        <w:t>Екатериновского</w:t>
      </w:r>
      <w:proofErr w:type="spellEnd"/>
      <w:r w:rsidRPr="00FF40FA">
        <w:rPr>
          <w:rFonts w:ascii="PT Astra Serif" w:hAnsi="PT Astra Serif" w:cs="Times New Roman"/>
          <w:sz w:val="26"/>
          <w:szCs w:val="26"/>
        </w:rPr>
        <w:t xml:space="preserve"> муниципального  района Саратовской области от </w:t>
      </w:r>
      <w:r w:rsidR="00FF40FA" w:rsidRPr="00FF40FA">
        <w:rPr>
          <w:rFonts w:ascii="PT Astra Serif" w:hAnsi="PT Astra Serif" w:cs="Times New Roman"/>
          <w:sz w:val="26"/>
          <w:szCs w:val="26"/>
        </w:rPr>
        <w:t>19</w:t>
      </w:r>
      <w:r w:rsidRPr="00FF40FA">
        <w:rPr>
          <w:rFonts w:ascii="PT Astra Serif" w:hAnsi="PT Astra Serif" w:cs="Times New Roman"/>
          <w:sz w:val="26"/>
          <w:szCs w:val="26"/>
        </w:rPr>
        <w:t>.</w:t>
      </w:r>
      <w:r w:rsidR="00FF40FA" w:rsidRPr="00FF40FA">
        <w:rPr>
          <w:rFonts w:ascii="PT Astra Serif" w:hAnsi="PT Astra Serif" w:cs="Times New Roman"/>
          <w:sz w:val="26"/>
          <w:szCs w:val="26"/>
        </w:rPr>
        <w:t>02</w:t>
      </w:r>
      <w:r w:rsidRPr="00FF40FA">
        <w:rPr>
          <w:rFonts w:ascii="PT Astra Serif" w:hAnsi="PT Astra Serif" w:cs="Times New Roman"/>
          <w:sz w:val="26"/>
          <w:szCs w:val="26"/>
        </w:rPr>
        <w:t>.202</w:t>
      </w:r>
      <w:r w:rsidR="00FF40FA" w:rsidRPr="00FF40FA">
        <w:rPr>
          <w:rFonts w:ascii="PT Astra Serif" w:hAnsi="PT Astra Serif" w:cs="Times New Roman"/>
          <w:sz w:val="26"/>
          <w:szCs w:val="26"/>
        </w:rPr>
        <w:t>1</w:t>
      </w:r>
      <w:r w:rsidRPr="00FF40FA">
        <w:rPr>
          <w:rFonts w:ascii="PT Astra Serif" w:hAnsi="PT Astra Serif" w:cs="Times New Roman"/>
          <w:sz w:val="26"/>
          <w:szCs w:val="26"/>
        </w:rPr>
        <w:t xml:space="preserve"> № </w:t>
      </w:r>
      <w:r w:rsidR="00FF40FA" w:rsidRPr="00FF40FA">
        <w:rPr>
          <w:rFonts w:ascii="PT Astra Serif" w:hAnsi="PT Astra Serif" w:cs="Times New Roman"/>
          <w:sz w:val="26"/>
          <w:szCs w:val="26"/>
        </w:rPr>
        <w:t>49-123</w:t>
      </w:r>
      <w:r w:rsidRPr="00FF40FA">
        <w:rPr>
          <w:rFonts w:ascii="PT Astra Serif" w:hAnsi="PT Astra Serif" w:cs="Times New Roman"/>
          <w:sz w:val="26"/>
          <w:szCs w:val="26"/>
        </w:rPr>
        <w:t xml:space="preserve"> «</w:t>
      </w:r>
      <w:r w:rsidR="00FF40FA" w:rsidRPr="00FF40FA">
        <w:rPr>
          <w:rFonts w:ascii="PT Astra Serif" w:hAnsi="PT Astra Serif" w:cs="Times New Roman"/>
          <w:sz w:val="26"/>
          <w:szCs w:val="26"/>
          <w:lang w:eastAsia="ru-RU"/>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00FF40FA" w:rsidRPr="00FF40FA">
        <w:rPr>
          <w:rFonts w:ascii="PT Astra Serif" w:hAnsi="PT Astra Serif" w:cs="Times New Roman"/>
          <w:sz w:val="26"/>
          <w:szCs w:val="26"/>
          <w:lang w:eastAsia="ru-RU"/>
        </w:rPr>
        <w:t>Бакурском</w:t>
      </w:r>
      <w:proofErr w:type="spellEnd"/>
      <w:r w:rsidR="00FF40FA" w:rsidRPr="00FF40FA">
        <w:rPr>
          <w:rFonts w:ascii="PT Astra Serif" w:hAnsi="PT Astra Serif" w:cs="Times New Roman"/>
          <w:sz w:val="26"/>
          <w:szCs w:val="26"/>
          <w:lang w:eastAsia="ru-RU"/>
        </w:rPr>
        <w:t xml:space="preserve"> муниципальном образовании </w:t>
      </w:r>
      <w:proofErr w:type="spellStart"/>
      <w:r w:rsidR="00FF40FA" w:rsidRPr="00FF40FA">
        <w:rPr>
          <w:rFonts w:ascii="PT Astra Serif" w:hAnsi="PT Astra Serif" w:cs="Times New Roman"/>
          <w:sz w:val="26"/>
          <w:szCs w:val="26"/>
          <w:lang w:eastAsia="ru-RU"/>
        </w:rPr>
        <w:t>Екатериновского</w:t>
      </w:r>
      <w:proofErr w:type="spellEnd"/>
      <w:r w:rsidR="00FF40FA" w:rsidRPr="00FF40FA">
        <w:rPr>
          <w:rFonts w:ascii="PT Astra Serif" w:hAnsi="PT Astra Serif" w:cs="Times New Roman"/>
          <w:sz w:val="26"/>
          <w:szCs w:val="26"/>
          <w:lang w:eastAsia="ru-RU"/>
        </w:rPr>
        <w:t xml:space="preserve"> муниципального района Саратовской области</w:t>
      </w:r>
      <w:r w:rsidRPr="00FF40FA">
        <w:rPr>
          <w:rFonts w:ascii="PT Astra Serif" w:eastAsia="Times New Roman" w:hAnsi="PT Astra Serif" w:cs="Times New Roman"/>
          <w:bCs/>
          <w:sz w:val="26"/>
          <w:szCs w:val="26"/>
          <w:lang w:eastAsia="ru-RU"/>
        </w:rPr>
        <w:t>».</w:t>
      </w:r>
    </w:p>
    <w:p w:rsidR="00730C92" w:rsidRPr="00FF40FA" w:rsidRDefault="00730C92" w:rsidP="00730C92">
      <w:pPr>
        <w:autoSpaceDE w:val="0"/>
        <w:autoSpaceDN w:val="0"/>
        <w:adjustRightInd w:val="0"/>
        <w:spacing w:after="0" w:line="240" w:lineRule="auto"/>
        <w:ind w:firstLine="708"/>
        <w:jc w:val="both"/>
        <w:rPr>
          <w:rFonts w:ascii="PT Astra Serif" w:hAnsi="PT Astra Serif" w:cs="Times New Roman"/>
          <w:sz w:val="26"/>
          <w:szCs w:val="26"/>
        </w:rPr>
      </w:pPr>
      <w:r w:rsidRPr="00FF40FA">
        <w:rPr>
          <w:rFonts w:ascii="PT Astra Serif" w:hAnsi="PT Astra Serif" w:cs="Times New Roman"/>
          <w:sz w:val="26"/>
          <w:szCs w:val="26"/>
        </w:rPr>
        <w:t>4.  Настоящее решение вступает в силу после его официального опубликования, и распространяется на правоотношения, возникшие с 01 января 2026 года.</w:t>
      </w:r>
    </w:p>
    <w:p w:rsidR="00211E8D" w:rsidRPr="00FF40FA" w:rsidRDefault="00211E8D" w:rsidP="00730C92">
      <w:pPr>
        <w:autoSpaceDE w:val="0"/>
        <w:autoSpaceDN w:val="0"/>
        <w:adjustRightInd w:val="0"/>
        <w:spacing w:after="0" w:line="240" w:lineRule="auto"/>
        <w:ind w:firstLine="708"/>
        <w:jc w:val="both"/>
        <w:rPr>
          <w:rFonts w:ascii="PT Astra Serif" w:hAnsi="PT Astra Serif" w:cs="Times New Roman"/>
          <w:sz w:val="26"/>
          <w:szCs w:val="26"/>
        </w:rPr>
      </w:pPr>
    </w:p>
    <w:p w:rsidR="00211E8D" w:rsidRPr="00FF40FA" w:rsidRDefault="00211E8D" w:rsidP="00730C92">
      <w:pPr>
        <w:autoSpaceDE w:val="0"/>
        <w:autoSpaceDN w:val="0"/>
        <w:adjustRightInd w:val="0"/>
        <w:spacing w:after="0" w:line="240" w:lineRule="auto"/>
        <w:ind w:firstLine="708"/>
        <w:jc w:val="both"/>
        <w:rPr>
          <w:rFonts w:ascii="PT Astra Serif" w:hAnsi="PT Astra Serif" w:cs="Times New Roman"/>
          <w:sz w:val="26"/>
          <w:szCs w:val="26"/>
        </w:rPr>
      </w:pPr>
    </w:p>
    <w:p w:rsidR="000C7A1D" w:rsidRPr="00FF40FA" w:rsidRDefault="00211E8D" w:rsidP="000C7A1D">
      <w:pPr>
        <w:autoSpaceDE w:val="0"/>
        <w:autoSpaceDN w:val="0"/>
        <w:adjustRightInd w:val="0"/>
        <w:spacing w:after="0" w:line="240" w:lineRule="auto"/>
        <w:jc w:val="both"/>
        <w:rPr>
          <w:rFonts w:ascii="PT Astra Serif" w:hAnsi="PT Astra Serif" w:cs="Times New Roman"/>
          <w:sz w:val="26"/>
          <w:szCs w:val="26"/>
        </w:rPr>
      </w:pPr>
      <w:r w:rsidRPr="00FF40FA">
        <w:rPr>
          <w:rFonts w:ascii="PT Astra Serif" w:hAnsi="PT Astra Serif" w:cs="Times New Roman"/>
          <w:sz w:val="26"/>
          <w:szCs w:val="26"/>
        </w:rPr>
        <w:t xml:space="preserve">Глава </w:t>
      </w:r>
      <w:proofErr w:type="spellStart"/>
      <w:r w:rsidR="00FF40FA" w:rsidRPr="00FF40FA">
        <w:rPr>
          <w:rFonts w:ascii="PT Astra Serif" w:hAnsi="PT Astra Serif" w:cs="Times New Roman"/>
          <w:sz w:val="26"/>
          <w:szCs w:val="26"/>
        </w:rPr>
        <w:t>Бакурского</w:t>
      </w:r>
      <w:proofErr w:type="spellEnd"/>
      <w:r w:rsidRPr="00FF40FA">
        <w:rPr>
          <w:rFonts w:ascii="PT Astra Serif" w:hAnsi="PT Astra Serif" w:cs="Times New Roman"/>
          <w:sz w:val="26"/>
          <w:szCs w:val="26"/>
        </w:rPr>
        <w:t xml:space="preserve"> МО:                                </w:t>
      </w:r>
      <w:r w:rsidR="00FF40FA" w:rsidRPr="00FF40FA">
        <w:rPr>
          <w:rFonts w:ascii="PT Astra Serif" w:hAnsi="PT Astra Serif" w:cs="Times New Roman"/>
          <w:sz w:val="26"/>
          <w:szCs w:val="26"/>
        </w:rPr>
        <w:t xml:space="preserve">                 </w:t>
      </w:r>
      <w:r w:rsidRPr="00FF40FA">
        <w:rPr>
          <w:rFonts w:ascii="PT Astra Serif" w:hAnsi="PT Astra Serif" w:cs="Times New Roman"/>
          <w:sz w:val="26"/>
          <w:szCs w:val="26"/>
        </w:rPr>
        <w:t xml:space="preserve">           </w:t>
      </w:r>
      <w:r w:rsidR="00FF40FA" w:rsidRPr="00FF40FA">
        <w:rPr>
          <w:rFonts w:ascii="PT Astra Serif" w:hAnsi="PT Astra Serif" w:cs="Times New Roman"/>
          <w:sz w:val="26"/>
          <w:szCs w:val="26"/>
        </w:rPr>
        <w:t>Н.Н.Терёхина</w:t>
      </w:r>
    </w:p>
    <w:p w:rsidR="00143C43" w:rsidRPr="00FF40FA" w:rsidRDefault="00143C43" w:rsidP="000C7A1D">
      <w:pPr>
        <w:autoSpaceDE w:val="0"/>
        <w:autoSpaceDN w:val="0"/>
        <w:adjustRightInd w:val="0"/>
        <w:spacing w:after="0" w:line="240" w:lineRule="auto"/>
        <w:jc w:val="right"/>
        <w:rPr>
          <w:rFonts w:ascii="PT Astra Serif" w:hAnsi="PT Astra Serif" w:cs="Times New Roman"/>
          <w:sz w:val="26"/>
          <w:szCs w:val="26"/>
        </w:rPr>
      </w:pPr>
    </w:p>
    <w:p w:rsidR="00143C43" w:rsidRPr="00FF40FA" w:rsidRDefault="00143C43" w:rsidP="000C7A1D">
      <w:pPr>
        <w:autoSpaceDE w:val="0"/>
        <w:autoSpaceDN w:val="0"/>
        <w:adjustRightInd w:val="0"/>
        <w:spacing w:after="0" w:line="240" w:lineRule="auto"/>
        <w:jc w:val="right"/>
        <w:rPr>
          <w:rFonts w:ascii="PT Astra Serif" w:hAnsi="PT Astra Serif" w:cs="Times New Roman"/>
          <w:sz w:val="26"/>
          <w:szCs w:val="26"/>
        </w:rPr>
      </w:pPr>
    </w:p>
    <w:p w:rsidR="00FF40FA" w:rsidRPr="00FF40FA" w:rsidRDefault="00FF40FA" w:rsidP="000C7A1D">
      <w:pPr>
        <w:autoSpaceDE w:val="0"/>
        <w:autoSpaceDN w:val="0"/>
        <w:adjustRightInd w:val="0"/>
        <w:spacing w:after="0" w:line="240" w:lineRule="auto"/>
        <w:jc w:val="right"/>
        <w:rPr>
          <w:rFonts w:ascii="PT Astra Serif" w:hAnsi="PT Astra Serif" w:cs="Times New Roman"/>
          <w:sz w:val="26"/>
          <w:szCs w:val="26"/>
        </w:rPr>
      </w:pPr>
    </w:p>
    <w:p w:rsidR="00FF40FA" w:rsidRPr="00FF40FA" w:rsidRDefault="00FF40FA" w:rsidP="000C7A1D">
      <w:pPr>
        <w:autoSpaceDE w:val="0"/>
        <w:autoSpaceDN w:val="0"/>
        <w:adjustRightInd w:val="0"/>
        <w:spacing w:after="0" w:line="240" w:lineRule="auto"/>
        <w:jc w:val="right"/>
        <w:rPr>
          <w:rFonts w:ascii="PT Astra Serif" w:hAnsi="PT Astra Serif" w:cs="Times New Roman"/>
          <w:sz w:val="26"/>
          <w:szCs w:val="26"/>
        </w:rPr>
      </w:pPr>
    </w:p>
    <w:p w:rsidR="00FF40FA" w:rsidRPr="00FF40FA" w:rsidRDefault="00FF40FA" w:rsidP="000C7A1D">
      <w:pPr>
        <w:autoSpaceDE w:val="0"/>
        <w:autoSpaceDN w:val="0"/>
        <w:adjustRightInd w:val="0"/>
        <w:spacing w:after="0" w:line="240" w:lineRule="auto"/>
        <w:jc w:val="right"/>
        <w:rPr>
          <w:rFonts w:ascii="PT Astra Serif" w:hAnsi="PT Astra Serif" w:cs="Times New Roman"/>
          <w:sz w:val="26"/>
          <w:szCs w:val="26"/>
        </w:rPr>
      </w:pPr>
    </w:p>
    <w:p w:rsidR="00730C92" w:rsidRPr="00FF40FA" w:rsidRDefault="00730C92" w:rsidP="000C7A1D">
      <w:pPr>
        <w:autoSpaceDE w:val="0"/>
        <w:autoSpaceDN w:val="0"/>
        <w:adjustRightInd w:val="0"/>
        <w:spacing w:after="0" w:line="240" w:lineRule="auto"/>
        <w:jc w:val="right"/>
        <w:rPr>
          <w:rFonts w:ascii="PT Astra Serif" w:hAnsi="PT Astra Serif" w:cs="Times New Roman"/>
          <w:sz w:val="26"/>
          <w:szCs w:val="26"/>
        </w:rPr>
      </w:pPr>
      <w:r w:rsidRPr="00FF40FA">
        <w:rPr>
          <w:rFonts w:ascii="PT Astra Serif" w:hAnsi="PT Astra Serif" w:cs="Times New Roman"/>
          <w:sz w:val="26"/>
          <w:szCs w:val="26"/>
        </w:rPr>
        <w:lastRenderedPageBreak/>
        <w:t xml:space="preserve">Приложение № 1 к решению от </w:t>
      </w:r>
      <w:r w:rsidR="00FF40FA">
        <w:rPr>
          <w:rFonts w:ascii="PT Astra Serif" w:hAnsi="PT Astra Serif" w:cs="Times New Roman"/>
          <w:sz w:val="26"/>
          <w:szCs w:val="26"/>
        </w:rPr>
        <w:t>18</w:t>
      </w:r>
      <w:r w:rsidRPr="00FF40FA">
        <w:rPr>
          <w:rFonts w:ascii="PT Astra Serif" w:hAnsi="PT Astra Serif" w:cs="Times New Roman"/>
          <w:sz w:val="26"/>
          <w:szCs w:val="26"/>
        </w:rPr>
        <w:t xml:space="preserve">.12.2025 года № </w:t>
      </w:r>
      <w:r w:rsidR="00FF40FA">
        <w:rPr>
          <w:rFonts w:ascii="PT Astra Serif" w:hAnsi="PT Astra Serif" w:cs="Times New Roman"/>
          <w:sz w:val="26"/>
          <w:szCs w:val="26"/>
        </w:rPr>
        <w:t>33-108</w:t>
      </w:r>
    </w:p>
    <w:p w:rsidR="000C7A1D" w:rsidRPr="00FF40FA" w:rsidRDefault="000C7A1D" w:rsidP="005A5F1E">
      <w:pPr>
        <w:jc w:val="center"/>
        <w:rPr>
          <w:rFonts w:ascii="PT Astra Serif" w:hAnsi="PT Astra Serif" w:cs="Times New Roman"/>
          <w:b/>
          <w:sz w:val="24"/>
          <w:szCs w:val="24"/>
        </w:rPr>
      </w:pPr>
    </w:p>
    <w:p w:rsidR="00DB6739" w:rsidRPr="00FF40FA" w:rsidRDefault="00DB6739" w:rsidP="005A5F1E">
      <w:pPr>
        <w:jc w:val="center"/>
        <w:rPr>
          <w:rFonts w:ascii="PT Astra Serif" w:hAnsi="PT Astra Serif" w:cs="Times New Roman"/>
          <w:b/>
          <w:sz w:val="24"/>
          <w:szCs w:val="24"/>
        </w:rPr>
      </w:pPr>
      <w:r w:rsidRPr="00FF40FA">
        <w:rPr>
          <w:rFonts w:ascii="PT Astra Serif" w:hAnsi="PT Astra Serif" w:cs="Times New Roman"/>
          <w:b/>
          <w:sz w:val="24"/>
          <w:szCs w:val="24"/>
        </w:rPr>
        <w:t xml:space="preserve">Порядок выдвижения, внесения, обсуждения и рассмотрения инициативных проектов в </w:t>
      </w:r>
      <w:proofErr w:type="spellStart"/>
      <w:r w:rsidR="00FF40FA">
        <w:rPr>
          <w:rFonts w:ascii="PT Astra Serif" w:hAnsi="PT Astra Serif" w:cs="Times New Roman"/>
          <w:b/>
          <w:sz w:val="24"/>
          <w:szCs w:val="24"/>
        </w:rPr>
        <w:t>Бакурском</w:t>
      </w:r>
      <w:proofErr w:type="spellEnd"/>
      <w:r w:rsidR="005A5F1E" w:rsidRPr="00FF40FA">
        <w:rPr>
          <w:rFonts w:ascii="PT Astra Serif" w:hAnsi="PT Astra Serif" w:cs="Times New Roman"/>
          <w:b/>
          <w:sz w:val="24"/>
          <w:szCs w:val="24"/>
        </w:rPr>
        <w:t xml:space="preserve"> </w:t>
      </w:r>
      <w:r w:rsidRPr="00FF40FA">
        <w:rPr>
          <w:rFonts w:ascii="PT Astra Serif" w:hAnsi="PT Astra Serif" w:cs="Times New Roman"/>
          <w:b/>
          <w:sz w:val="24"/>
          <w:szCs w:val="24"/>
        </w:rPr>
        <w:t xml:space="preserve"> муниципальном образовании </w:t>
      </w:r>
      <w:proofErr w:type="spellStart"/>
      <w:r w:rsidR="005A5F1E" w:rsidRPr="00FF40FA">
        <w:rPr>
          <w:rFonts w:ascii="PT Astra Serif" w:hAnsi="PT Astra Serif" w:cs="Times New Roman"/>
          <w:b/>
          <w:sz w:val="24"/>
          <w:szCs w:val="24"/>
        </w:rPr>
        <w:t>Екатериновского</w:t>
      </w:r>
      <w:proofErr w:type="spellEnd"/>
      <w:r w:rsidR="005A5F1E" w:rsidRPr="00FF40FA">
        <w:rPr>
          <w:rFonts w:ascii="PT Astra Serif" w:hAnsi="PT Astra Serif" w:cs="Times New Roman"/>
          <w:b/>
          <w:sz w:val="24"/>
          <w:szCs w:val="24"/>
        </w:rPr>
        <w:t xml:space="preserve"> </w:t>
      </w:r>
      <w:r w:rsidRPr="00FF40FA">
        <w:rPr>
          <w:rFonts w:ascii="PT Astra Serif" w:hAnsi="PT Astra Serif" w:cs="Times New Roman"/>
          <w:b/>
          <w:sz w:val="24"/>
          <w:szCs w:val="24"/>
        </w:rPr>
        <w:t>муниципального района Саратовской области</w:t>
      </w:r>
    </w:p>
    <w:p w:rsidR="00DB6739" w:rsidRPr="00FF40FA" w:rsidRDefault="00DB6739" w:rsidP="00FF40FA">
      <w:pPr>
        <w:jc w:val="center"/>
        <w:rPr>
          <w:rFonts w:ascii="PT Astra Serif" w:hAnsi="PT Astra Serif" w:cs="Times New Roman"/>
          <w:b/>
          <w:sz w:val="24"/>
          <w:szCs w:val="24"/>
        </w:rPr>
      </w:pPr>
      <w:r w:rsidRPr="00FF40FA">
        <w:rPr>
          <w:rFonts w:ascii="PT Astra Serif" w:hAnsi="PT Astra Serif" w:cs="Times New Roman"/>
          <w:b/>
          <w:sz w:val="24"/>
          <w:szCs w:val="24"/>
        </w:rPr>
        <w:t>Глава 1. Общие положения</w:t>
      </w:r>
    </w:p>
    <w:p w:rsidR="00DB6739" w:rsidRPr="00FF40FA" w:rsidRDefault="00DB6739" w:rsidP="00FF40FA">
      <w:pPr>
        <w:jc w:val="center"/>
        <w:rPr>
          <w:rFonts w:ascii="PT Astra Serif" w:hAnsi="PT Astra Serif" w:cs="Times New Roman"/>
          <w:b/>
          <w:sz w:val="24"/>
          <w:szCs w:val="24"/>
        </w:rPr>
      </w:pPr>
      <w:r w:rsidRPr="00FF40FA">
        <w:rPr>
          <w:rFonts w:ascii="PT Astra Serif" w:hAnsi="PT Astra Serif" w:cs="Times New Roman"/>
          <w:b/>
          <w:sz w:val="24"/>
          <w:szCs w:val="24"/>
        </w:rPr>
        <w:t>Статья 1. Предмет регулирования настоящего Порядка</w:t>
      </w:r>
    </w:p>
    <w:p w:rsidR="00DB6739" w:rsidRPr="00FF40FA" w:rsidRDefault="00DB6739" w:rsidP="005A5F1E">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 </w:t>
      </w:r>
      <w:proofErr w:type="gramStart"/>
      <w:r w:rsidRPr="00FF40FA">
        <w:rPr>
          <w:rFonts w:ascii="PT Astra Serif" w:hAnsi="PT Astra Serif" w:cs="Times New Roman"/>
          <w:sz w:val="24"/>
          <w:szCs w:val="24"/>
        </w:rPr>
        <w:t xml:space="preserve">Настоящий Порядок выдвижения, внесения, обсуждения и рассмотрения инициативных проектов в </w:t>
      </w:r>
      <w:proofErr w:type="spellStart"/>
      <w:r w:rsidR="00FF40FA">
        <w:rPr>
          <w:rFonts w:ascii="PT Astra Serif" w:hAnsi="PT Astra Serif" w:cs="Times New Roman"/>
          <w:sz w:val="24"/>
          <w:szCs w:val="24"/>
        </w:rPr>
        <w:t>Бакурском</w:t>
      </w:r>
      <w:proofErr w:type="spellEnd"/>
      <w:r w:rsidR="005A5F1E" w:rsidRPr="00FF40FA">
        <w:rPr>
          <w:rFonts w:ascii="PT Astra Serif" w:hAnsi="PT Astra Serif" w:cs="Times New Roman"/>
          <w:sz w:val="24"/>
          <w:szCs w:val="24"/>
        </w:rPr>
        <w:t xml:space="preserve"> муниципальном образования </w:t>
      </w:r>
      <w:proofErr w:type="spellStart"/>
      <w:r w:rsidR="005A5F1E" w:rsidRPr="00FF40FA">
        <w:rPr>
          <w:rFonts w:ascii="PT Astra Serif" w:hAnsi="PT Astra Serif" w:cs="Times New Roman"/>
          <w:sz w:val="24"/>
          <w:szCs w:val="24"/>
        </w:rPr>
        <w:t>Екатериновского</w:t>
      </w:r>
      <w:proofErr w:type="spellEnd"/>
      <w:r w:rsidR="005A5F1E" w:rsidRPr="00FF40FA">
        <w:rPr>
          <w:rFonts w:ascii="PT Astra Serif" w:hAnsi="PT Astra Serif" w:cs="Times New Roman"/>
          <w:sz w:val="24"/>
          <w:szCs w:val="24"/>
        </w:rPr>
        <w:t xml:space="preserve"> </w:t>
      </w:r>
      <w:r w:rsidRPr="00FF40FA">
        <w:rPr>
          <w:rFonts w:ascii="PT Astra Serif" w:hAnsi="PT Astra Serif" w:cs="Times New Roman"/>
          <w:sz w:val="24"/>
          <w:szCs w:val="24"/>
        </w:rPr>
        <w:t>муниципального района Саратовской области (далее по тексту – Порядок) в соответствии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20.03.2025 № 33 «Об общих принципах организации местного самоуправления в единой системе публичной власти</w:t>
      </w:r>
      <w:proofErr w:type="gramEnd"/>
      <w:r w:rsidRPr="00FF40FA">
        <w:rPr>
          <w:rFonts w:ascii="PT Astra Serif" w:hAnsi="PT Astra Serif" w:cs="Times New Roman"/>
          <w:sz w:val="24"/>
          <w:szCs w:val="24"/>
        </w:rPr>
        <w:t xml:space="preserve">» и Уставом </w:t>
      </w:r>
      <w:proofErr w:type="spellStart"/>
      <w:r w:rsidR="00FF40FA" w:rsidRPr="00FF40FA">
        <w:rPr>
          <w:rFonts w:ascii="PT Astra Serif" w:hAnsi="PT Astra Serif" w:cs="Times New Roman"/>
          <w:sz w:val="24"/>
          <w:szCs w:val="24"/>
        </w:rPr>
        <w:t>Бакурского</w:t>
      </w:r>
      <w:proofErr w:type="spellEnd"/>
      <w:r w:rsidRPr="00FF40FA">
        <w:rPr>
          <w:rFonts w:ascii="PT Astra Serif" w:hAnsi="PT Astra Serif" w:cs="Times New Roman"/>
          <w:sz w:val="24"/>
          <w:szCs w:val="24"/>
        </w:rPr>
        <w:t xml:space="preserve"> </w:t>
      </w:r>
      <w:r w:rsidR="005A5F1E" w:rsidRPr="00FF40FA">
        <w:rPr>
          <w:rFonts w:ascii="PT Astra Serif" w:hAnsi="PT Astra Serif" w:cs="Times New Roman"/>
          <w:sz w:val="24"/>
          <w:szCs w:val="24"/>
        </w:rPr>
        <w:t xml:space="preserve">сельского поселения </w:t>
      </w:r>
      <w:proofErr w:type="spellStart"/>
      <w:r w:rsidR="005A5F1E" w:rsidRPr="00FF40FA">
        <w:rPr>
          <w:rFonts w:ascii="PT Astra Serif" w:hAnsi="PT Astra Serif" w:cs="Times New Roman"/>
          <w:sz w:val="24"/>
          <w:szCs w:val="24"/>
        </w:rPr>
        <w:t>Екатериновского</w:t>
      </w:r>
      <w:proofErr w:type="spellEnd"/>
      <w:r w:rsidR="005A5F1E" w:rsidRPr="00FF40FA">
        <w:rPr>
          <w:rFonts w:ascii="PT Astra Serif" w:hAnsi="PT Astra Serif" w:cs="Times New Roman"/>
          <w:sz w:val="24"/>
          <w:szCs w:val="24"/>
        </w:rPr>
        <w:t xml:space="preserve"> </w:t>
      </w:r>
      <w:r w:rsidRPr="00FF40FA">
        <w:rPr>
          <w:rFonts w:ascii="PT Astra Serif" w:hAnsi="PT Astra Serif" w:cs="Times New Roman"/>
          <w:sz w:val="24"/>
          <w:szCs w:val="24"/>
        </w:rPr>
        <w:t xml:space="preserve">муниципального района Саратовской области регулирует отношения, возникающие в связи с выдвижением, внесением, обсуждением, рассмотрением инициативных проектов, а также проведением их конкурсного отбора. </w:t>
      </w:r>
    </w:p>
    <w:p w:rsidR="00DB6739" w:rsidRPr="00FF40FA" w:rsidRDefault="00DB6739" w:rsidP="005A5F1E">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w:t>
      </w:r>
      <w:proofErr w:type="gramStart"/>
      <w:r w:rsidRPr="00FF40FA">
        <w:rPr>
          <w:rFonts w:ascii="PT Astra Serif" w:hAnsi="PT Astra Serif" w:cs="Times New Roman"/>
          <w:sz w:val="24"/>
          <w:szCs w:val="24"/>
        </w:rPr>
        <w:t xml:space="preserve">К отношениям, связанным с выдвижением внесением, обсуждением, рассмотрением и отбором инициативных проектов, выдвигаемых для получения финансовой поддержки за счет межбюджетных трансфертов из бюджета Саратовской области, положения настоящего Порядка не применяются, если иное не предусмотрено законом и (или) иным нормативным правовым актом Саратовской области и принятыми в соответствии с ними решениями Совета депутатов </w:t>
      </w:r>
      <w:proofErr w:type="spellStart"/>
      <w:r w:rsidR="00FF40FA" w:rsidRPr="00FF40FA">
        <w:rPr>
          <w:rFonts w:ascii="PT Astra Serif" w:hAnsi="PT Astra Serif" w:cs="Times New Roman"/>
          <w:sz w:val="24"/>
          <w:szCs w:val="24"/>
        </w:rPr>
        <w:t>Бакурского</w:t>
      </w:r>
      <w:proofErr w:type="spellEnd"/>
      <w:r w:rsidR="005A5F1E" w:rsidRPr="00FF40FA">
        <w:rPr>
          <w:rFonts w:ascii="PT Astra Serif" w:hAnsi="PT Astra Serif" w:cs="Times New Roman"/>
          <w:sz w:val="24"/>
          <w:szCs w:val="24"/>
        </w:rPr>
        <w:t xml:space="preserve"> сельского поселения </w:t>
      </w:r>
      <w:proofErr w:type="spellStart"/>
      <w:r w:rsidR="005A5F1E" w:rsidRPr="00FF40FA">
        <w:rPr>
          <w:rFonts w:ascii="PT Astra Serif" w:hAnsi="PT Astra Serif" w:cs="Times New Roman"/>
          <w:sz w:val="24"/>
          <w:szCs w:val="24"/>
        </w:rPr>
        <w:t>Екатериновского</w:t>
      </w:r>
      <w:proofErr w:type="spellEnd"/>
      <w:r w:rsidR="005A5F1E" w:rsidRPr="00FF40FA">
        <w:rPr>
          <w:rFonts w:ascii="PT Astra Serif" w:hAnsi="PT Astra Serif" w:cs="Times New Roman"/>
          <w:sz w:val="24"/>
          <w:szCs w:val="24"/>
        </w:rPr>
        <w:t xml:space="preserve"> муниципального района Саратовской области</w:t>
      </w:r>
      <w:r w:rsidRPr="00FF40FA">
        <w:rPr>
          <w:rFonts w:ascii="PT Astra Serif" w:hAnsi="PT Astra Serif" w:cs="Times New Roman"/>
          <w:sz w:val="24"/>
          <w:szCs w:val="24"/>
        </w:rPr>
        <w:t>.</w:t>
      </w:r>
      <w:proofErr w:type="gramEnd"/>
    </w:p>
    <w:p w:rsidR="00DB6739" w:rsidRPr="00FF40FA" w:rsidRDefault="00DB6739" w:rsidP="00FF40FA">
      <w:pPr>
        <w:jc w:val="center"/>
        <w:rPr>
          <w:rFonts w:ascii="PT Astra Serif" w:hAnsi="PT Astra Serif" w:cs="Times New Roman"/>
          <w:b/>
          <w:sz w:val="24"/>
          <w:szCs w:val="24"/>
        </w:rPr>
      </w:pPr>
      <w:r w:rsidRPr="00FF40FA">
        <w:rPr>
          <w:rFonts w:ascii="PT Astra Serif" w:hAnsi="PT Astra Serif" w:cs="Times New Roman"/>
          <w:b/>
          <w:sz w:val="24"/>
          <w:szCs w:val="24"/>
        </w:rPr>
        <w:t>Статья 2. Инициативные проекты</w:t>
      </w:r>
    </w:p>
    <w:p w:rsidR="00DB6739" w:rsidRPr="00FF40FA" w:rsidRDefault="00DB6739" w:rsidP="005A5F1E">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 Под инициативным проектом в настоящем Порядке понимается предложение жителей </w:t>
      </w:r>
      <w:proofErr w:type="spellStart"/>
      <w:r w:rsidR="00FF40FA" w:rsidRPr="00FF40FA">
        <w:rPr>
          <w:rFonts w:ascii="PT Astra Serif" w:hAnsi="PT Astra Serif" w:cs="Times New Roman"/>
          <w:sz w:val="24"/>
          <w:szCs w:val="24"/>
        </w:rPr>
        <w:t>Бакурского</w:t>
      </w:r>
      <w:proofErr w:type="spellEnd"/>
      <w:r w:rsidR="005A5F1E" w:rsidRPr="00FF40FA">
        <w:rPr>
          <w:rFonts w:ascii="PT Astra Serif" w:hAnsi="PT Astra Serif" w:cs="Times New Roman"/>
          <w:sz w:val="24"/>
          <w:szCs w:val="24"/>
        </w:rPr>
        <w:t xml:space="preserve">  муниципального образования </w:t>
      </w:r>
      <w:proofErr w:type="spellStart"/>
      <w:r w:rsidR="005A5F1E" w:rsidRPr="00FF40FA">
        <w:rPr>
          <w:rFonts w:ascii="PT Astra Serif" w:hAnsi="PT Astra Serif" w:cs="Times New Roman"/>
          <w:sz w:val="24"/>
          <w:szCs w:val="24"/>
        </w:rPr>
        <w:t>Екатериновского</w:t>
      </w:r>
      <w:proofErr w:type="spellEnd"/>
      <w:r w:rsidR="005A5F1E" w:rsidRPr="00FF40FA">
        <w:rPr>
          <w:rFonts w:ascii="PT Astra Serif" w:hAnsi="PT Astra Serif" w:cs="Times New Roman"/>
          <w:sz w:val="24"/>
          <w:szCs w:val="24"/>
        </w:rPr>
        <w:t xml:space="preserve"> </w:t>
      </w:r>
      <w:r w:rsidRPr="00FF40FA">
        <w:rPr>
          <w:rFonts w:ascii="PT Astra Serif" w:hAnsi="PT Astra Serif" w:cs="Times New Roman"/>
          <w:sz w:val="24"/>
          <w:szCs w:val="24"/>
        </w:rPr>
        <w:t xml:space="preserve">муниципального района Саратовской области (далее по тексту - Муниципальное образование) о реализации мероприятий, имеющих приоритетное значение для жителей муниципального образования или </w:t>
      </w:r>
      <w:r w:rsidR="005A5F1E" w:rsidRPr="00FF40FA">
        <w:rPr>
          <w:rFonts w:ascii="PT Astra Serif" w:hAnsi="PT Astra Serif" w:cs="Times New Roman"/>
          <w:sz w:val="24"/>
          <w:szCs w:val="24"/>
        </w:rPr>
        <w:t xml:space="preserve">его части, по решению вопросов </w:t>
      </w:r>
      <w:r w:rsidRPr="00FF40FA">
        <w:rPr>
          <w:rFonts w:ascii="PT Astra Serif" w:hAnsi="PT Astra Serif" w:cs="Times New Roman"/>
          <w:sz w:val="24"/>
          <w:szCs w:val="24"/>
        </w:rPr>
        <w:t xml:space="preserve"> местного значения или иных вопросов, право </w:t>
      </w:r>
      <w:proofErr w:type="gramStart"/>
      <w:r w:rsidRPr="00FF40FA">
        <w:rPr>
          <w:rFonts w:ascii="PT Astra Serif" w:hAnsi="PT Astra Serif" w:cs="Times New Roman"/>
          <w:sz w:val="24"/>
          <w:szCs w:val="24"/>
        </w:rPr>
        <w:t>решения</w:t>
      </w:r>
      <w:proofErr w:type="gramEnd"/>
      <w:r w:rsidRPr="00FF40FA">
        <w:rPr>
          <w:rFonts w:ascii="PT Astra Serif" w:hAnsi="PT Astra Serif" w:cs="Times New Roman"/>
          <w:sz w:val="24"/>
          <w:szCs w:val="24"/>
        </w:rPr>
        <w:t xml:space="preserve"> которых предоставлено органам местного самоуправления.</w:t>
      </w:r>
    </w:p>
    <w:p w:rsidR="00DB6739" w:rsidRPr="00FF40FA" w:rsidRDefault="00DB6739" w:rsidP="00FF40FA">
      <w:pPr>
        <w:spacing w:after="0"/>
        <w:jc w:val="both"/>
        <w:rPr>
          <w:rFonts w:ascii="PT Astra Serif" w:hAnsi="PT Astra Serif" w:cs="Times New Roman"/>
          <w:sz w:val="24"/>
          <w:szCs w:val="24"/>
        </w:rPr>
      </w:pPr>
      <w:r w:rsidRPr="00FF40FA">
        <w:rPr>
          <w:rFonts w:ascii="PT Astra Serif" w:hAnsi="PT Astra Serif" w:cs="Times New Roman"/>
          <w:sz w:val="24"/>
          <w:szCs w:val="24"/>
        </w:rPr>
        <w:t xml:space="preserve"> </w:t>
      </w:r>
      <w:r w:rsidR="005A5F1E" w:rsidRPr="00FF40FA">
        <w:rPr>
          <w:rFonts w:ascii="PT Astra Serif" w:hAnsi="PT Astra Serif" w:cs="Times New Roman"/>
          <w:sz w:val="24"/>
          <w:szCs w:val="24"/>
        </w:rPr>
        <w:tab/>
      </w:r>
      <w:r w:rsidRPr="00FF40FA">
        <w:rPr>
          <w:rFonts w:ascii="PT Astra Serif" w:hAnsi="PT Astra Serif" w:cs="Times New Roman"/>
          <w:sz w:val="24"/>
          <w:szCs w:val="24"/>
        </w:rPr>
        <w:t>2. Инициативный проект должен содержать следующие сведения:</w:t>
      </w:r>
    </w:p>
    <w:p w:rsidR="00DB6739" w:rsidRPr="00FF40FA" w:rsidRDefault="00DB6739" w:rsidP="00FF40FA">
      <w:pPr>
        <w:spacing w:after="0"/>
        <w:jc w:val="both"/>
        <w:rPr>
          <w:rFonts w:ascii="PT Astra Serif" w:hAnsi="PT Astra Serif" w:cs="Times New Roman"/>
          <w:sz w:val="24"/>
          <w:szCs w:val="24"/>
        </w:rPr>
      </w:pPr>
      <w:r w:rsidRPr="00FF40FA">
        <w:rPr>
          <w:rFonts w:ascii="PT Astra Serif" w:hAnsi="PT Astra Serif" w:cs="Times New Roman"/>
          <w:sz w:val="24"/>
          <w:szCs w:val="24"/>
        </w:rPr>
        <w:t xml:space="preserve"> </w:t>
      </w:r>
      <w:r w:rsidR="005A5F1E" w:rsidRPr="00FF40FA">
        <w:rPr>
          <w:rFonts w:ascii="PT Astra Serif" w:hAnsi="PT Astra Serif" w:cs="Times New Roman"/>
          <w:sz w:val="24"/>
          <w:szCs w:val="24"/>
        </w:rPr>
        <w:tab/>
      </w:r>
      <w:r w:rsidRPr="00FF40FA">
        <w:rPr>
          <w:rFonts w:ascii="PT Astra Serif" w:hAnsi="PT Astra Serif" w:cs="Times New Roman"/>
          <w:sz w:val="24"/>
          <w:szCs w:val="24"/>
        </w:rPr>
        <w:t xml:space="preserve">1) описание проблемы, решение которой имеет приоритетное значение для жителей муниципального образования или его части;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обоснование предложений по решению указанной проблемы;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3) описание ожидаемого результата (ожидаемых результатов) реализации инициативного проекта;</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4) предварительный расчет необходимых расходов на реализацию инициативного проекта; </w:t>
      </w:r>
    </w:p>
    <w:p w:rsidR="00DB6739" w:rsidRPr="00FF40FA" w:rsidRDefault="00DB6739" w:rsidP="00FF40FA">
      <w:pPr>
        <w:spacing w:after="0"/>
        <w:ind w:firstLine="708"/>
        <w:rPr>
          <w:rFonts w:ascii="PT Astra Serif" w:hAnsi="PT Astra Serif" w:cs="Times New Roman"/>
          <w:sz w:val="24"/>
          <w:szCs w:val="24"/>
        </w:rPr>
      </w:pPr>
      <w:r w:rsidRPr="00FF40FA">
        <w:rPr>
          <w:rFonts w:ascii="PT Astra Serif" w:hAnsi="PT Astra Serif" w:cs="Times New Roman"/>
          <w:sz w:val="24"/>
          <w:szCs w:val="24"/>
        </w:rPr>
        <w:t>5) планируемые сроки реализации инициативного проекта;</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6) сведения о планируемом (возможном) финансовом, имущественном и (или) трудовом участии заинтересованных лиц в реализации данного проекта;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lastRenderedPageBreak/>
        <w:t xml:space="preserve">7) указание на объем средств бюджета муниципального образования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8) указание на территорию муниципального образования или ее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9) иные сведения, предусмотренные нормативным правовым актом Совета депутатов муниципального образования.</w:t>
      </w:r>
    </w:p>
    <w:p w:rsidR="00DB6739" w:rsidRPr="00FF40FA" w:rsidRDefault="00DB6739" w:rsidP="00FF40FA">
      <w:pPr>
        <w:spacing w:after="0"/>
        <w:ind w:firstLine="708"/>
        <w:rPr>
          <w:rFonts w:ascii="PT Astra Serif" w:hAnsi="PT Astra Serif" w:cs="Times New Roman"/>
          <w:sz w:val="24"/>
          <w:szCs w:val="24"/>
        </w:rPr>
      </w:pPr>
      <w:r w:rsidRPr="00FF40FA">
        <w:rPr>
          <w:rFonts w:ascii="PT Astra Serif" w:hAnsi="PT Astra Serif" w:cs="Times New Roman"/>
          <w:sz w:val="24"/>
          <w:szCs w:val="24"/>
        </w:rPr>
        <w:t xml:space="preserve"> 3. Инициативный прое</w:t>
      </w:r>
      <w:proofErr w:type="gramStart"/>
      <w:r w:rsidRPr="00FF40FA">
        <w:rPr>
          <w:rFonts w:ascii="PT Astra Serif" w:hAnsi="PT Astra Serif" w:cs="Times New Roman"/>
          <w:sz w:val="24"/>
          <w:szCs w:val="24"/>
        </w:rPr>
        <w:t>кт вкл</w:t>
      </w:r>
      <w:proofErr w:type="gramEnd"/>
      <w:r w:rsidRPr="00FF40FA">
        <w:rPr>
          <w:rFonts w:ascii="PT Astra Serif" w:hAnsi="PT Astra Serif" w:cs="Times New Roman"/>
          <w:sz w:val="24"/>
          <w:szCs w:val="24"/>
        </w:rPr>
        <w:t xml:space="preserve">ючает в себя описание проекта, содержащее сведения, предусмотренные частью 2 настоящей статьи, к которому по решению инициатора могут прилагаться графические и (или) табличные материалы.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Примерная форма описания проекта содержится в приложении № 1 к настоящему Проекту.</w:t>
      </w:r>
    </w:p>
    <w:p w:rsidR="00DB6739" w:rsidRPr="00FF40FA" w:rsidRDefault="00DB6739" w:rsidP="00FF40FA">
      <w:pPr>
        <w:jc w:val="center"/>
        <w:rPr>
          <w:rFonts w:ascii="PT Astra Serif" w:hAnsi="PT Astra Serif" w:cs="Times New Roman"/>
          <w:b/>
          <w:sz w:val="24"/>
          <w:szCs w:val="24"/>
        </w:rPr>
      </w:pPr>
      <w:r w:rsidRPr="00FF40FA">
        <w:rPr>
          <w:rFonts w:ascii="PT Astra Serif" w:hAnsi="PT Astra Serif" w:cs="Times New Roman"/>
          <w:b/>
          <w:sz w:val="24"/>
          <w:szCs w:val="24"/>
        </w:rPr>
        <w:t>Статья 3. Определение территории, в интересах населения которой могут реализовываться инициативные проекты</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1. Инициативные проекты могут реализовываться в интересах населения муниципального образования в целом, а также в интересах жителей следующих территорий:</w:t>
      </w:r>
    </w:p>
    <w:p w:rsidR="00DB6739" w:rsidRPr="00FF40FA" w:rsidRDefault="00DB6739" w:rsidP="00FF40FA">
      <w:pPr>
        <w:spacing w:after="0"/>
        <w:jc w:val="both"/>
        <w:rPr>
          <w:rFonts w:ascii="PT Astra Serif" w:hAnsi="PT Astra Serif" w:cs="Times New Roman"/>
          <w:sz w:val="24"/>
          <w:szCs w:val="24"/>
        </w:rPr>
      </w:pPr>
      <w:r w:rsidRPr="00FF40FA">
        <w:rPr>
          <w:rFonts w:ascii="PT Astra Serif" w:hAnsi="PT Astra Serif" w:cs="Times New Roman"/>
          <w:sz w:val="24"/>
          <w:szCs w:val="24"/>
        </w:rPr>
        <w:t xml:space="preserve"> </w:t>
      </w:r>
      <w:r w:rsidR="005A5F1E" w:rsidRPr="00FF40FA">
        <w:rPr>
          <w:rFonts w:ascii="PT Astra Serif" w:hAnsi="PT Astra Serif" w:cs="Times New Roman"/>
          <w:sz w:val="24"/>
          <w:szCs w:val="24"/>
        </w:rPr>
        <w:tab/>
      </w:r>
      <w:r w:rsidRPr="00FF40FA">
        <w:rPr>
          <w:rFonts w:ascii="PT Astra Serif" w:hAnsi="PT Astra Serif" w:cs="Times New Roman"/>
          <w:sz w:val="24"/>
          <w:szCs w:val="24"/>
        </w:rPr>
        <w:t xml:space="preserve">1) подъезд многоквартирного дома;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многоквартирный дом;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3) группа многоквартирных домов и (или) жилых домов (в том числе улица, квартал или иной элемент планировочной структуры);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4) жилой микрорайон;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5) группа жилых микрорайонов;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6) населенный пункт;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7) группа населенных пунктов;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8) поселение;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В целях реализации инициативных проектов по решению отдельных вопросов местного значения (иных вопросов, право </w:t>
      </w:r>
      <w:proofErr w:type="gramStart"/>
      <w:r w:rsidRPr="00FF40FA">
        <w:rPr>
          <w:rFonts w:ascii="PT Astra Serif" w:hAnsi="PT Astra Serif" w:cs="Times New Roman"/>
          <w:sz w:val="24"/>
          <w:szCs w:val="24"/>
        </w:rPr>
        <w:t>решения</w:t>
      </w:r>
      <w:proofErr w:type="gramEnd"/>
      <w:r w:rsidRPr="00FF40FA">
        <w:rPr>
          <w:rFonts w:ascii="PT Astra Serif" w:hAnsi="PT Astra Serif" w:cs="Times New Roman"/>
          <w:sz w:val="24"/>
          <w:szCs w:val="24"/>
        </w:rPr>
        <w:t xml:space="preserve"> которых предоставлено органам местного самоуправления) и (или) выполнению мероприятий отдельных  муниципальных программ постановлением администрации муниципального образования (в том числе постановлением об утверждении муниципальной программы) может быть предусмотрено разделение территории муниципального образования на части. </w:t>
      </w:r>
    </w:p>
    <w:p w:rsidR="00EE7382"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В указанном случае инициативные проекты выдвигаются, обсуждаются и реализуются в пределах соответствующей части территории муниципального образования.</w:t>
      </w:r>
    </w:p>
    <w:p w:rsidR="00DB6739" w:rsidRPr="00FF40FA" w:rsidRDefault="00DB6739" w:rsidP="00FF40FA">
      <w:pPr>
        <w:jc w:val="center"/>
        <w:rPr>
          <w:rFonts w:ascii="PT Astra Serif" w:hAnsi="PT Astra Serif" w:cs="Times New Roman"/>
          <w:b/>
          <w:sz w:val="24"/>
          <w:szCs w:val="24"/>
        </w:rPr>
      </w:pPr>
      <w:r w:rsidRPr="00FF40FA">
        <w:rPr>
          <w:rFonts w:ascii="PT Astra Serif" w:hAnsi="PT Astra Serif" w:cs="Times New Roman"/>
          <w:b/>
          <w:sz w:val="24"/>
          <w:szCs w:val="24"/>
        </w:rPr>
        <w:t>Глава 2. Выдвижение и обсуждение инициативных проектов</w:t>
      </w:r>
    </w:p>
    <w:p w:rsidR="00DB6739" w:rsidRPr="00FF40FA" w:rsidRDefault="00DB6739" w:rsidP="00FF40FA">
      <w:pPr>
        <w:jc w:val="center"/>
        <w:rPr>
          <w:rFonts w:ascii="PT Astra Serif" w:hAnsi="PT Astra Serif" w:cs="Times New Roman"/>
          <w:b/>
          <w:sz w:val="24"/>
          <w:szCs w:val="24"/>
        </w:rPr>
      </w:pPr>
      <w:r w:rsidRPr="00FF40FA">
        <w:rPr>
          <w:rFonts w:ascii="PT Astra Serif" w:hAnsi="PT Astra Serif" w:cs="Times New Roman"/>
          <w:b/>
          <w:sz w:val="24"/>
          <w:szCs w:val="24"/>
        </w:rPr>
        <w:t>Статья 4. Инициаторы проекта</w:t>
      </w:r>
    </w:p>
    <w:p w:rsidR="00DB6739" w:rsidRPr="00FF40FA" w:rsidRDefault="00DB6739" w:rsidP="005B6E7D">
      <w:pPr>
        <w:jc w:val="both"/>
        <w:rPr>
          <w:rFonts w:ascii="PT Astra Serif" w:hAnsi="PT Astra Serif" w:cs="Times New Roman"/>
          <w:sz w:val="24"/>
          <w:szCs w:val="24"/>
        </w:rPr>
      </w:pPr>
      <w:r w:rsidRPr="00FF40FA">
        <w:rPr>
          <w:rFonts w:ascii="PT Astra Serif" w:hAnsi="PT Astra Serif" w:cs="Times New Roman"/>
          <w:sz w:val="24"/>
          <w:szCs w:val="24"/>
        </w:rPr>
        <w:t xml:space="preserve"> </w:t>
      </w:r>
      <w:r w:rsidR="005B6E7D" w:rsidRPr="00FF40FA">
        <w:rPr>
          <w:rFonts w:ascii="PT Astra Serif" w:hAnsi="PT Astra Serif" w:cs="Times New Roman"/>
          <w:sz w:val="24"/>
          <w:szCs w:val="24"/>
        </w:rPr>
        <w:tab/>
      </w:r>
      <w:r w:rsidRPr="00FF40FA">
        <w:rPr>
          <w:rFonts w:ascii="PT Astra Serif" w:hAnsi="PT Astra Serif" w:cs="Times New Roman"/>
          <w:sz w:val="24"/>
          <w:szCs w:val="24"/>
        </w:rPr>
        <w:t>1. С инициативой о внесении инициативного проекта вправе выступить:</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1) инициативная группа численностью не менее десяти граждан, достигших восемнадцатилетнего возраста и проживающих на территории муниципального образования (далее – инициативная группа);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2) органы территориального общественного самоуправления;</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3) старосты сельского населенного пункта.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Минимальная численность инициативной группы может быть уменьшена нормативным правовым актом совета депутатов муниципального образования.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lastRenderedPageBreak/>
        <w:t xml:space="preserve">Право выступить инициатором проекта в соответствии с нормативным правовым актом совета депутатов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 </w:t>
      </w:r>
    </w:p>
    <w:p w:rsidR="00DB6739" w:rsidRPr="00FF40FA" w:rsidRDefault="00DB6739" w:rsidP="005B6E7D">
      <w:pPr>
        <w:ind w:firstLine="708"/>
        <w:rPr>
          <w:rFonts w:ascii="PT Astra Serif" w:hAnsi="PT Astra Serif" w:cs="Times New Roman"/>
          <w:sz w:val="24"/>
          <w:szCs w:val="24"/>
        </w:rPr>
      </w:pPr>
      <w:r w:rsidRPr="00FF40FA">
        <w:rPr>
          <w:rFonts w:ascii="PT Astra Serif" w:hAnsi="PT Astra Serif" w:cs="Times New Roman"/>
          <w:sz w:val="24"/>
          <w:szCs w:val="24"/>
        </w:rPr>
        <w:t xml:space="preserve">2. Лица, указанные в части 1 настоящей статьи (далее – инициаторы проекта): </w:t>
      </w:r>
    </w:p>
    <w:p w:rsidR="00DB6739" w:rsidRPr="00FF40FA" w:rsidRDefault="00DB6739" w:rsidP="00FF40FA">
      <w:pPr>
        <w:spacing w:after="0"/>
        <w:ind w:firstLine="708"/>
        <w:rPr>
          <w:rFonts w:ascii="PT Astra Serif" w:hAnsi="PT Astra Serif" w:cs="Times New Roman"/>
          <w:sz w:val="24"/>
          <w:szCs w:val="24"/>
        </w:rPr>
      </w:pPr>
      <w:r w:rsidRPr="00FF40FA">
        <w:rPr>
          <w:rFonts w:ascii="PT Astra Serif" w:hAnsi="PT Astra Serif" w:cs="Times New Roman"/>
          <w:sz w:val="24"/>
          <w:szCs w:val="24"/>
        </w:rPr>
        <w:t xml:space="preserve">1) готовят инициативный проект; </w:t>
      </w:r>
    </w:p>
    <w:p w:rsidR="005B6E7D"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3) вносят инициативный проект в администрацию муниципального образования;</w:t>
      </w:r>
    </w:p>
    <w:p w:rsidR="00DB6739" w:rsidRPr="00FF40FA" w:rsidRDefault="00DB6739" w:rsidP="00FF40FA">
      <w:pPr>
        <w:spacing w:after="0"/>
        <w:jc w:val="both"/>
        <w:rPr>
          <w:rFonts w:ascii="PT Astra Serif" w:hAnsi="PT Astra Serif" w:cs="Times New Roman"/>
          <w:sz w:val="24"/>
          <w:szCs w:val="24"/>
        </w:rPr>
      </w:pPr>
      <w:r w:rsidRPr="00FF40FA">
        <w:rPr>
          <w:rFonts w:ascii="PT Astra Serif" w:hAnsi="PT Astra Serif" w:cs="Times New Roman"/>
          <w:sz w:val="24"/>
          <w:szCs w:val="24"/>
        </w:rPr>
        <w:t xml:space="preserve"> </w:t>
      </w:r>
      <w:r w:rsidR="005B6E7D" w:rsidRPr="00FF40FA">
        <w:rPr>
          <w:rFonts w:ascii="PT Astra Serif" w:hAnsi="PT Astra Serif" w:cs="Times New Roman"/>
          <w:sz w:val="24"/>
          <w:szCs w:val="24"/>
        </w:rPr>
        <w:tab/>
      </w:r>
      <w:r w:rsidRPr="00FF40FA">
        <w:rPr>
          <w:rFonts w:ascii="PT Astra Serif" w:hAnsi="PT Astra Serif" w:cs="Times New Roman"/>
          <w:sz w:val="24"/>
          <w:szCs w:val="24"/>
        </w:rPr>
        <w:t xml:space="preserve">4) участвуют в </w:t>
      </w:r>
      <w:proofErr w:type="gramStart"/>
      <w:r w:rsidRPr="00FF40FA">
        <w:rPr>
          <w:rFonts w:ascii="PT Astra Serif" w:hAnsi="PT Astra Serif" w:cs="Times New Roman"/>
          <w:sz w:val="24"/>
          <w:szCs w:val="24"/>
        </w:rPr>
        <w:t>контроле за</w:t>
      </w:r>
      <w:proofErr w:type="gramEnd"/>
      <w:r w:rsidRPr="00FF40FA">
        <w:rPr>
          <w:rFonts w:ascii="PT Astra Serif" w:hAnsi="PT Astra Serif" w:cs="Times New Roman"/>
          <w:sz w:val="24"/>
          <w:szCs w:val="24"/>
        </w:rPr>
        <w:t xml:space="preserve"> реализацией инициативного проекта;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5) реализуют иные права и исполняют обязанности, установленные настоящим Порядком и принятыми в соответствии с ним иными нормативными правовыми актами муниципального образования.</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3. Создание инициативной группы и принятие ею решений по вопросам, указанным в части 2 настоящей статьи, оформляется протоколом.</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4. Решения по вопросам, указанным в части 2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rsidR="00DB6739" w:rsidRPr="00FF40FA" w:rsidRDefault="00DB6739" w:rsidP="00DB6739">
      <w:pPr>
        <w:rPr>
          <w:rFonts w:ascii="PT Astra Serif" w:hAnsi="PT Astra Serif" w:cs="Times New Roman"/>
          <w:b/>
          <w:sz w:val="24"/>
          <w:szCs w:val="24"/>
        </w:rPr>
      </w:pPr>
      <w:r w:rsidRPr="00FF40FA">
        <w:rPr>
          <w:rFonts w:ascii="PT Astra Serif" w:hAnsi="PT Astra Serif" w:cs="Times New Roman"/>
          <w:b/>
          <w:sz w:val="24"/>
          <w:szCs w:val="24"/>
        </w:rPr>
        <w:t>Статья 5. Выявление мнения граждан по вопросу о поддержке инициативного проекта</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1. Инициативный проект должен быть поддержан населением муниципального образования или жителями его части, в интересах которых предполагается реализация инициативного проекта.</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Инициатор проекта организует выявление мнения граждан по вопросу о поддержке инициативного проекта в следующих формах: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 рассмотрение инициативного проекта на сходе граждан; </w:t>
      </w:r>
    </w:p>
    <w:p w:rsidR="00DB6739" w:rsidRPr="00FF40FA" w:rsidRDefault="00DB6739"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рассмотрение инициативного проекта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w:t>
      </w:r>
    </w:p>
    <w:p w:rsidR="00DB6739" w:rsidRPr="00FF40FA" w:rsidRDefault="00DB6739" w:rsidP="00FF40FA">
      <w:pPr>
        <w:spacing w:after="0"/>
        <w:ind w:firstLine="708"/>
        <w:rPr>
          <w:rFonts w:ascii="PT Astra Serif" w:hAnsi="PT Astra Serif" w:cs="Times New Roman"/>
          <w:sz w:val="24"/>
          <w:szCs w:val="24"/>
        </w:rPr>
      </w:pPr>
      <w:r w:rsidRPr="00FF40FA">
        <w:rPr>
          <w:rFonts w:ascii="PT Astra Serif" w:hAnsi="PT Astra Serif" w:cs="Times New Roman"/>
          <w:sz w:val="24"/>
          <w:szCs w:val="24"/>
        </w:rPr>
        <w:t>3) проведение опроса граждан;</w:t>
      </w:r>
    </w:p>
    <w:p w:rsidR="00DB6739" w:rsidRPr="00FF40FA" w:rsidRDefault="00DB6739" w:rsidP="00FF40FA">
      <w:pPr>
        <w:spacing w:after="0"/>
        <w:ind w:firstLine="708"/>
        <w:rPr>
          <w:rFonts w:ascii="PT Astra Serif" w:hAnsi="PT Astra Serif" w:cs="Times New Roman"/>
          <w:sz w:val="24"/>
          <w:szCs w:val="24"/>
        </w:rPr>
      </w:pPr>
      <w:r w:rsidRPr="00FF40FA">
        <w:rPr>
          <w:rFonts w:ascii="PT Astra Serif" w:hAnsi="PT Astra Serif" w:cs="Times New Roman"/>
          <w:sz w:val="24"/>
          <w:szCs w:val="24"/>
        </w:rPr>
        <w:t xml:space="preserve"> 4) сбор подписей граждан в поддержку инициативного проекта.</w:t>
      </w:r>
    </w:p>
    <w:p w:rsidR="00DB6739" w:rsidRPr="00FF40FA" w:rsidRDefault="00DB6739" w:rsidP="005B6E7D">
      <w:pPr>
        <w:ind w:firstLine="708"/>
        <w:rPr>
          <w:rFonts w:ascii="PT Astra Serif" w:hAnsi="PT Astra Serif" w:cs="Times New Roman"/>
          <w:sz w:val="24"/>
          <w:szCs w:val="24"/>
        </w:rPr>
      </w:pPr>
      <w:r w:rsidRPr="00FF40FA">
        <w:rPr>
          <w:rFonts w:ascii="PT Astra Serif" w:hAnsi="PT Astra Serif" w:cs="Times New Roman"/>
          <w:sz w:val="24"/>
          <w:szCs w:val="24"/>
        </w:rPr>
        <w:t xml:space="preserve"> 3. Инициатор проекта вправе принять решение об использовании нескольких форм выявления мнения граждан по вопросу о поддержке инициативного проекта.</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4. Порядок назначения и проведения собрания и конференции граждан определяются Уставом муниципального образования, положением о собраниях и конференциях граждан, утверждаемым Советом депутатов муниципального образования.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5. Порядок назначения и проведения опроса граждан определяются Уставом муниципального образования, положением об опросе граждан, утверждаемым Советом депутатов муниципального образования. </w:t>
      </w:r>
    </w:p>
    <w:p w:rsidR="00FF40FA" w:rsidRDefault="00FF40FA" w:rsidP="00FF40FA">
      <w:pPr>
        <w:rPr>
          <w:rFonts w:ascii="PT Astra Serif" w:hAnsi="PT Astra Serif" w:cs="Times New Roman"/>
          <w:b/>
          <w:sz w:val="24"/>
          <w:szCs w:val="24"/>
        </w:rPr>
      </w:pPr>
    </w:p>
    <w:p w:rsidR="00FF40FA" w:rsidRDefault="00FF40FA" w:rsidP="00FF40FA">
      <w:pPr>
        <w:rPr>
          <w:rFonts w:ascii="PT Astra Serif" w:hAnsi="PT Astra Serif" w:cs="Times New Roman"/>
          <w:b/>
          <w:sz w:val="24"/>
          <w:szCs w:val="24"/>
        </w:rPr>
      </w:pPr>
    </w:p>
    <w:p w:rsidR="00FF40FA" w:rsidRDefault="00DB6739" w:rsidP="00FF40FA">
      <w:pPr>
        <w:jc w:val="center"/>
        <w:rPr>
          <w:rFonts w:ascii="PT Astra Serif" w:hAnsi="PT Astra Serif" w:cs="Times New Roman"/>
          <w:b/>
          <w:sz w:val="24"/>
          <w:szCs w:val="24"/>
        </w:rPr>
      </w:pPr>
      <w:r w:rsidRPr="00FF40FA">
        <w:rPr>
          <w:rFonts w:ascii="PT Astra Serif" w:hAnsi="PT Astra Serif" w:cs="Times New Roman"/>
          <w:b/>
          <w:sz w:val="24"/>
          <w:szCs w:val="24"/>
        </w:rPr>
        <w:lastRenderedPageBreak/>
        <w:t>Статья 6. Сход граждан по вопросам выдвижения инициативных проектов</w:t>
      </w:r>
    </w:p>
    <w:p w:rsidR="00DB6739" w:rsidRPr="00FF40FA" w:rsidRDefault="00DB6739" w:rsidP="00FF40FA">
      <w:pPr>
        <w:rPr>
          <w:rFonts w:ascii="PT Astra Serif" w:hAnsi="PT Astra Serif" w:cs="Times New Roman"/>
          <w:sz w:val="24"/>
          <w:szCs w:val="24"/>
        </w:rPr>
      </w:pPr>
      <w:r w:rsidRPr="00FF40FA">
        <w:rPr>
          <w:rFonts w:ascii="PT Astra Serif" w:hAnsi="PT Astra Serif" w:cs="Times New Roman"/>
          <w:sz w:val="24"/>
          <w:szCs w:val="24"/>
        </w:rPr>
        <w:t>1. Сход граждан по вопросам выдвижения инициативного проекта (далее – сход) назначается главой муниципального образования на основании обращения инициатора проекта.</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2. В обращении инициатора проекта о проведении схода указываются: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 сведения об инициаторе проекта (фамилии, имена, отчества членов инициативной группы, сведения об их месте жительства или пребывания, фамилия, имя, отчество старосты сельского населенного пункта, наименование иного инициатора проекта мероприятия и место его нахождения);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сведения об инициативном проекте;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3) фамилии, имена, отчества, номера телефонов лиц, уполномоченных осуществлять взаимодействие с администрацией муниципального образования по вопросам выдвижения инициативного проекта;</w:t>
      </w:r>
    </w:p>
    <w:p w:rsidR="00DB6739" w:rsidRPr="00FF40FA" w:rsidRDefault="00DB6739" w:rsidP="00DB6739">
      <w:pPr>
        <w:rPr>
          <w:rFonts w:ascii="PT Astra Serif" w:hAnsi="PT Astra Serif" w:cs="Times New Roman"/>
          <w:sz w:val="24"/>
          <w:szCs w:val="24"/>
        </w:rPr>
      </w:pPr>
      <w:r w:rsidRPr="00FF40FA">
        <w:rPr>
          <w:rFonts w:ascii="PT Astra Serif" w:hAnsi="PT Astra Serif" w:cs="Times New Roman"/>
          <w:sz w:val="24"/>
          <w:szCs w:val="24"/>
        </w:rPr>
        <w:t xml:space="preserve"> </w:t>
      </w:r>
      <w:r w:rsidR="005B6E7D" w:rsidRPr="00FF40FA">
        <w:rPr>
          <w:rFonts w:ascii="PT Astra Serif" w:hAnsi="PT Astra Serif" w:cs="Times New Roman"/>
          <w:sz w:val="24"/>
          <w:szCs w:val="24"/>
        </w:rPr>
        <w:tab/>
      </w:r>
      <w:r w:rsidRPr="00FF40FA">
        <w:rPr>
          <w:rFonts w:ascii="PT Astra Serif" w:hAnsi="PT Astra Serif" w:cs="Times New Roman"/>
          <w:sz w:val="24"/>
          <w:szCs w:val="24"/>
        </w:rPr>
        <w:t xml:space="preserve">4) предложения о дате, времени и месте проведения схода.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3. Сход проводится в порядке, установленном Уставом муниципального образования.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4. В случае поступления нескольких ходатайств о проведении схода возможно рассмотрение нескольких инициативных проектов на одном сходе.</w:t>
      </w:r>
    </w:p>
    <w:p w:rsidR="00DB6739" w:rsidRPr="00FF40FA" w:rsidRDefault="00DB6739" w:rsidP="00DB6739">
      <w:pPr>
        <w:rPr>
          <w:rFonts w:ascii="PT Astra Serif" w:hAnsi="PT Astra Serif" w:cs="Times New Roman"/>
          <w:b/>
          <w:sz w:val="24"/>
          <w:szCs w:val="24"/>
        </w:rPr>
      </w:pPr>
      <w:r w:rsidRPr="00FF40FA">
        <w:rPr>
          <w:rFonts w:ascii="PT Astra Serif" w:hAnsi="PT Astra Serif" w:cs="Times New Roman"/>
          <w:b/>
          <w:sz w:val="24"/>
          <w:szCs w:val="24"/>
        </w:rPr>
        <w:t>Статья 7. Сбор подписей граждан в поддержку инициативных проектов</w:t>
      </w:r>
    </w:p>
    <w:p w:rsidR="00DB6739" w:rsidRPr="00FF40FA" w:rsidRDefault="00DB6739" w:rsidP="005B6E7D">
      <w:pPr>
        <w:jc w:val="both"/>
        <w:rPr>
          <w:rFonts w:ascii="PT Astra Serif" w:hAnsi="PT Astra Serif" w:cs="Times New Roman"/>
          <w:sz w:val="24"/>
          <w:szCs w:val="24"/>
        </w:rPr>
      </w:pPr>
      <w:r w:rsidRPr="00FF40FA">
        <w:rPr>
          <w:rFonts w:ascii="PT Astra Serif" w:hAnsi="PT Astra Serif" w:cs="Times New Roman"/>
          <w:sz w:val="24"/>
          <w:szCs w:val="24"/>
        </w:rPr>
        <w:t xml:space="preserve"> </w:t>
      </w:r>
      <w:r w:rsidR="005B6E7D" w:rsidRPr="00FF40FA">
        <w:rPr>
          <w:rFonts w:ascii="PT Astra Serif" w:hAnsi="PT Astra Serif" w:cs="Times New Roman"/>
          <w:sz w:val="24"/>
          <w:szCs w:val="24"/>
        </w:rPr>
        <w:tab/>
      </w:r>
      <w:r w:rsidRPr="00FF40FA">
        <w:rPr>
          <w:rFonts w:ascii="PT Astra Serif" w:hAnsi="PT Astra Serif" w:cs="Times New Roman"/>
          <w:sz w:val="24"/>
          <w:szCs w:val="24"/>
        </w:rPr>
        <w:t xml:space="preserve">1. Сбор подписей граждан в поддержку инициативных проектов (далее – сбор подписей) проводится инициатором проекта.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2. Число подписей в поддержку инициативных проектов, включая подписи членов инициативной группы, устанавливается в зависимости от числа жителей части муниципального образования, в интересах которых предполагается реализация инициативного проекта, но не менее 10 процентов от общего числа данных жителей.</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3. Сбор подписей осуществляется в следующем порядке: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1) подписи собираются посредством их внесения в подписной лист, форма которого утверждается администрацией муниципального образования;</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2) в подписном листе указывается инициативный проект, в поддержку которого осуществляется сбор подписей;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3) в подписном листе ставится подпись жителя и дата ее внесения. Подпись и дату ее внесения житель ставит собственноручно. Сведения о жителе, ставящем в подписном листе свою подпись, могут вноситься в подписной лист по просьбе жителя лицом, осуществляющим сбор подписей. Указанные сведения вносятся только рукописным способом, при этом использование карандашей не допускается; </w:t>
      </w:r>
    </w:p>
    <w:p w:rsidR="00DB6739"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4) житель вправе ставить подпись в поддержку одного и того же инициативного проекта только один раз;</w:t>
      </w:r>
    </w:p>
    <w:p w:rsidR="00471CFB" w:rsidRPr="00FF40FA" w:rsidRDefault="00DB6739" w:rsidP="005B6E7D">
      <w:pPr>
        <w:jc w:val="both"/>
        <w:rPr>
          <w:rFonts w:ascii="PT Astra Serif" w:hAnsi="PT Astra Serif" w:cs="Times New Roman"/>
          <w:sz w:val="24"/>
          <w:szCs w:val="24"/>
        </w:rPr>
      </w:pPr>
      <w:r w:rsidRPr="00FF40FA">
        <w:rPr>
          <w:rFonts w:ascii="PT Astra Serif" w:hAnsi="PT Astra Serif" w:cs="Times New Roman"/>
          <w:sz w:val="24"/>
          <w:szCs w:val="24"/>
        </w:rPr>
        <w:t xml:space="preserve"> </w:t>
      </w:r>
      <w:r w:rsidR="005B6E7D" w:rsidRPr="00FF40FA">
        <w:rPr>
          <w:rFonts w:ascii="PT Astra Serif" w:hAnsi="PT Astra Serif" w:cs="Times New Roman"/>
          <w:sz w:val="24"/>
          <w:szCs w:val="24"/>
        </w:rPr>
        <w:tab/>
      </w:r>
      <w:r w:rsidRPr="00FF40FA">
        <w:rPr>
          <w:rFonts w:ascii="PT Astra Serif" w:hAnsi="PT Astra Serif" w:cs="Times New Roman"/>
          <w:sz w:val="24"/>
          <w:szCs w:val="24"/>
        </w:rPr>
        <w:t xml:space="preserve">5) каждый подписной лист должен быть заверен подписями представителя инициатора проекта, осуществлявшего сбор подписей. При </w:t>
      </w:r>
      <w:proofErr w:type="gramStart"/>
      <w:r w:rsidRPr="00FF40FA">
        <w:rPr>
          <w:rFonts w:ascii="PT Astra Serif" w:hAnsi="PT Astra Serif" w:cs="Times New Roman"/>
          <w:sz w:val="24"/>
          <w:szCs w:val="24"/>
        </w:rPr>
        <w:t>заверении</w:t>
      </w:r>
      <w:proofErr w:type="gramEnd"/>
      <w:r w:rsidRPr="00FF40FA">
        <w:rPr>
          <w:rFonts w:ascii="PT Astra Serif" w:hAnsi="PT Astra Serif" w:cs="Times New Roman"/>
          <w:sz w:val="24"/>
          <w:szCs w:val="24"/>
        </w:rPr>
        <w:t xml:space="preserve"> подписного листа </w:t>
      </w:r>
      <w:r w:rsidRPr="00FF40FA">
        <w:rPr>
          <w:rFonts w:ascii="PT Astra Serif" w:hAnsi="PT Astra Serif" w:cs="Times New Roman"/>
          <w:sz w:val="24"/>
          <w:szCs w:val="24"/>
        </w:rPr>
        <w:lastRenderedPageBreak/>
        <w:t xml:space="preserve">представитель инициатора проекта, осуществлявший сбор подписей, собственноручно указывает свои фамилию, имя и отчество, дату рождения, адрес места жительства, а также ставит свою подпись и дату ее внесения; </w:t>
      </w:r>
    </w:p>
    <w:p w:rsidR="00471CFB"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6) при сборе подписей допускается заполнение подписного листа на лицевой и оборотной стороне. При этом оборотная сторона является продолжением лицевой стороны с единой нумерацией подписей, а </w:t>
      </w:r>
      <w:proofErr w:type="spellStart"/>
      <w:r w:rsidRPr="00FF40FA">
        <w:rPr>
          <w:rFonts w:ascii="PT Astra Serif" w:hAnsi="PT Astra Serif" w:cs="Times New Roman"/>
          <w:sz w:val="24"/>
          <w:szCs w:val="24"/>
        </w:rPr>
        <w:t>заверительные</w:t>
      </w:r>
      <w:proofErr w:type="spellEnd"/>
      <w:r w:rsidRPr="00FF40FA">
        <w:rPr>
          <w:rFonts w:ascii="PT Astra Serif" w:hAnsi="PT Astra Serif" w:cs="Times New Roman"/>
          <w:sz w:val="24"/>
          <w:szCs w:val="24"/>
        </w:rPr>
        <w:t xml:space="preserve"> подписи и сведения о представителе инициатора проекта, осуществлявшем сбор подписей, ставятся на оборотной стороне подписного листа непосредственно после последней подписи жителя; </w:t>
      </w:r>
    </w:p>
    <w:p w:rsidR="00471CFB" w:rsidRPr="00FF40FA" w:rsidRDefault="00DB6739"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7) при сборе подписей должно быть получено согласие каждого жителя на обработку его персональных данных, оформляемое в соответствии с требованиями, установленными статьей 9 Федерального закона "О персональных данных". Согласие на обработку персональных данных заполняется согласно приложению № 3 к настоящему Порядку.</w:t>
      </w:r>
    </w:p>
    <w:p w:rsidR="00471CFB" w:rsidRPr="00FF40FA" w:rsidRDefault="00471CFB" w:rsidP="00FF40FA">
      <w:pPr>
        <w:jc w:val="center"/>
        <w:rPr>
          <w:rFonts w:ascii="PT Astra Serif" w:hAnsi="PT Astra Serif" w:cs="Times New Roman"/>
          <w:b/>
          <w:sz w:val="24"/>
          <w:szCs w:val="24"/>
        </w:rPr>
      </w:pPr>
      <w:r w:rsidRPr="00FF40FA">
        <w:rPr>
          <w:rFonts w:ascii="PT Astra Serif" w:hAnsi="PT Astra Serif" w:cs="Times New Roman"/>
          <w:b/>
          <w:sz w:val="24"/>
          <w:szCs w:val="24"/>
        </w:rPr>
        <w:t>Глава 3. Внесение и рассмотрение инициативных проектов</w:t>
      </w:r>
    </w:p>
    <w:p w:rsidR="00471CFB" w:rsidRPr="00FF40FA" w:rsidRDefault="00471CFB" w:rsidP="00FF40FA">
      <w:pPr>
        <w:jc w:val="center"/>
        <w:rPr>
          <w:rFonts w:ascii="PT Astra Serif" w:hAnsi="PT Astra Serif" w:cs="Times New Roman"/>
          <w:b/>
          <w:sz w:val="24"/>
          <w:szCs w:val="24"/>
        </w:rPr>
      </w:pPr>
      <w:r w:rsidRPr="00FF40FA">
        <w:rPr>
          <w:rFonts w:ascii="PT Astra Serif" w:hAnsi="PT Astra Serif" w:cs="Times New Roman"/>
          <w:b/>
          <w:sz w:val="24"/>
          <w:szCs w:val="24"/>
        </w:rPr>
        <w:t>Статья 8. Внесение инициативных проектов в администрацию муниципального образования</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 </w:t>
      </w:r>
      <w:proofErr w:type="gramStart"/>
      <w:r w:rsidRPr="00FF40FA">
        <w:rPr>
          <w:rFonts w:ascii="PT Astra Serif" w:hAnsi="PT Astra Serif" w:cs="Times New Roman"/>
          <w:sz w:val="24"/>
          <w:szCs w:val="24"/>
        </w:rPr>
        <w:t>Инициативный проект до его внесения в администрацию муниципального образования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w:t>
      </w:r>
      <w:proofErr w:type="gramEnd"/>
      <w:r w:rsidRPr="00FF40FA">
        <w:rPr>
          <w:rFonts w:ascii="PT Astra Serif" w:hAnsi="PT Astra Serif" w:cs="Times New Roman"/>
          <w:sz w:val="24"/>
          <w:szCs w:val="24"/>
        </w:rPr>
        <w:t xml:space="preserve"> о поддержке инициативного проекта. При этом возможно рассмотрение нескольких инициативных проектов на одном сходе или на одном собрании граждан.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При внесении инициативного проекта в администрацию муниципального образования представляются: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 описание проекта на бумажном носителе и в электронной форме, к которому могут прилагаться графические и (или) табличные материалы;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протокол создания инициативной группы или иные документы в соответствии с частями 4, 5 статьи 4 настоящего Положения, а также решение инициатора проекта об определении лиц, уполномоченных от его имени взаимодействовать с администрацией муниципального образования при рассмотрении и реализации инициативного проекта;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3) протокол схода,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3. Документы, указанные в части 1 настоящей статьи, представляются в администрацию муниципального образования непосредственно лицом, уполномоченным инициатором проекта взаимодействовать с администрацией муниципального образования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lastRenderedPageBreak/>
        <w:t xml:space="preserve">4. Датой внесения проекта является день получения документов, указанных в части 1 настоящей статьи, администрацией муниципального образования.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5. В случае</w:t>
      </w:r>
      <w:proofErr w:type="gramStart"/>
      <w:r w:rsidRPr="00FF40FA">
        <w:rPr>
          <w:rFonts w:ascii="PT Astra Serif" w:hAnsi="PT Astra Serif" w:cs="Times New Roman"/>
          <w:sz w:val="24"/>
          <w:szCs w:val="24"/>
        </w:rPr>
        <w:t>,</w:t>
      </w:r>
      <w:proofErr w:type="gramEnd"/>
      <w:r w:rsidRPr="00FF40FA">
        <w:rPr>
          <w:rFonts w:ascii="PT Astra Serif" w:hAnsi="PT Astra Serif" w:cs="Times New Roman"/>
          <w:sz w:val="24"/>
          <w:szCs w:val="24"/>
        </w:rPr>
        <w:t xml:space="preserve"> если документы представляются в администрацию муниципального образования непосредственно лицом, уполномоченным инициатором проекта взаимодействовать с администрацией муниципального образования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 муниципального образования. Расписка должна быть выдана в день получения документов администрацией муниципального образования.</w:t>
      </w:r>
    </w:p>
    <w:p w:rsidR="00471CFB" w:rsidRPr="00FF40FA" w:rsidRDefault="00471CFB" w:rsidP="00FF40FA">
      <w:pPr>
        <w:jc w:val="center"/>
        <w:rPr>
          <w:rFonts w:ascii="PT Astra Serif" w:hAnsi="PT Astra Serif" w:cs="Times New Roman"/>
          <w:b/>
          <w:sz w:val="24"/>
          <w:szCs w:val="24"/>
        </w:rPr>
      </w:pPr>
      <w:r w:rsidRPr="00FF40FA">
        <w:rPr>
          <w:rFonts w:ascii="PT Astra Serif" w:hAnsi="PT Astra Serif" w:cs="Times New Roman"/>
          <w:b/>
          <w:sz w:val="24"/>
          <w:szCs w:val="24"/>
        </w:rPr>
        <w:t>Статья 9. Комиссия по рассмотрению инициативных проектов</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1. Комиссия по рассмотрению инициативных проектов (далее – комиссия) создается в целях объективной оценки социально-экономической значимости инициативных проектов и проведения их конкурсного отбора.</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2. Численность комиссии составляет не менее 5 человек.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3. Персональный состав комиссии определяется постановлением администрации муниципального образования. Половина от общего числа членов  комиссии назначается на основе предложений Совета депутатов муниципального образования. Состав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4. Комиссия состоит из председателя комиссии, заместителя председателя комиссии, секретаря комиссии и членов комиссии, участвующих в ее работе лично. </w:t>
      </w:r>
    </w:p>
    <w:p w:rsidR="00471CFB" w:rsidRPr="00FF40FA" w:rsidRDefault="00471CFB" w:rsidP="00FF40FA">
      <w:pPr>
        <w:spacing w:after="0"/>
        <w:ind w:firstLine="708"/>
        <w:rPr>
          <w:rFonts w:ascii="PT Astra Serif" w:hAnsi="PT Astra Serif" w:cs="Times New Roman"/>
          <w:sz w:val="24"/>
          <w:szCs w:val="24"/>
        </w:rPr>
      </w:pPr>
      <w:r w:rsidRPr="00FF40FA">
        <w:rPr>
          <w:rFonts w:ascii="PT Astra Serif" w:hAnsi="PT Astra Serif" w:cs="Times New Roman"/>
          <w:sz w:val="24"/>
          <w:szCs w:val="24"/>
        </w:rPr>
        <w:t>5. Председатель комиссии:</w:t>
      </w:r>
    </w:p>
    <w:p w:rsidR="00471CFB" w:rsidRPr="00FF40FA" w:rsidRDefault="00471CFB" w:rsidP="00FF40FA">
      <w:pPr>
        <w:spacing w:after="0"/>
        <w:ind w:firstLine="708"/>
        <w:rPr>
          <w:rFonts w:ascii="PT Astra Serif" w:hAnsi="PT Astra Serif" w:cs="Times New Roman"/>
          <w:sz w:val="24"/>
          <w:szCs w:val="24"/>
        </w:rPr>
      </w:pPr>
      <w:r w:rsidRPr="00FF40FA">
        <w:rPr>
          <w:rFonts w:ascii="PT Astra Serif" w:hAnsi="PT Astra Serif" w:cs="Times New Roman"/>
          <w:sz w:val="24"/>
          <w:szCs w:val="24"/>
        </w:rPr>
        <w:t xml:space="preserve"> 1) организует работу комиссии, руководит ее деятельностью; </w:t>
      </w:r>
    </w:p>
    <w:p w:rsidR="00471CFB" w:rsidRPr="00FF40FA" w:rsidRDefault="00471CFB" w:rsidP="00FF40FA">
      <w:pPr>
        <w:spacing w:after="0"/>
        <w:ind w:firstLine="708"/>
        <w:rPr>
          <w:rFonts w:ascii="PT Astra Serif" w:hAnsi="PT Astra Serif" w:cs="Times New Roman"/>
          <w:sz w:val="24"/>
          <w:szCs w:val="24"/>
        </w:rPr>
      </w:pPr>
      <w:r w:rsidRPr="00FF40FA">
        <w:rPr>
          <w:rFonts w:ascii="PT Astra Serif" w:hAnsi="PT Astra Serif" w:cs="Times New Roman"/>
          <w:sz w:val="24"/>
          <w:szCs w:val="24"/>
        </w:rPr>
        <w:t xml:space="preserve">2) формирует проект повестки дня очередного заседания комиссии; </w:t>
      </w:r>
    </w:p>
    <w:p w:rsidR="00471CFB" w:rsidRPr="00FF40FA" w:rsidRDefault="00471CFB" w:rsidP="00FF40FA">
      <w:pPr>
        <w:spacing w:after="0"/>
        <w:ind w:firstLine="708"/>
        <w:rPr>
          <w:rFonts w:ascii="PT Astra Serif" w:hAnsi="PT Astra Serif" w:cs="Times New Roman"/>
          <w:sz w:val="24"/>
          <w:szCs w:val="24"/>
        </w:rPr>
      </w:pPr>
      <w:r w:rsidRPr="00FF40FA">
        <w:rPr>
          <w:rFonts w:ascii="PT Astra Serif" w:hAnsi="PT Astra Serif" w:cs="Times New Roman"/>
          <w:sz w:val="24"/>
          <w:szCs w:val="24"/>
        </w:rPr>
        <w:t xml:space="preserve">3) дает поручения членам комиссии; </w:t>
      </w:r>
    </w:p>
    <w:p w:rsidR="00471CFB" w:rsidRPr="00FF40FA" w:rsidRDefault="00471CFB" w:rsidP="00FF40FA">
      <w:pPr>
        <w:spacing w:after="0"/>
        <w:ind w:firstLine="708"/>
        <w:rPr>
          <w:rFonts w:ascii="PT Astra Serif" w:hAnsi="PT Astra Serif" w:cs="Times New Roman"/>
          <w:sz w:val="24"/>
          <w:szCs w:val="24"/>
        </w:rPr>
      </w:pPr>
      <w:r w:rsidRPr="00FF40FA">
        <w:rPr>
          <w:rFonts w:ascii="PT Astra Serif" w:hAnsi="PT Astra Serif" w:cs="Times New Roman"/>
          <w:sz w:val="24"/>
          <w:szCs w:val="24"/>
        </w:rPr>
        <w:t xml:space="preserve">4) председательствует на заседаниях комиссии.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6. Заместитель председателя конкурсной комиссии исполняет обязанности председателя конкурсной комиссии в случае его временного отсутствия. </w:t>
      </w:r>
    </w:p>
    <w:p w:rsidR="00471CFB" w:rsidRPr="00FF40FA" w:rsidRDefault="00471CFB" w:rsidP="005B6E7D">
      <w:pPr>
        <w:ind w:firstLine="708"/>
        <w:rPr>
          <w:rFonts w:ascii="PT Astra Serif" w:hAnsi="PT Astra Serif" w:cs="Times New Roman"/>
          <w:sz w:val="24"/>
          <w:szCs w:val="24"/>
        </w:rPr>
      </w:pPr>
      <w:r w:rsidRPr="00FF40FA">
        <w:rPr>
          <w:rFonts w:ascii="PT Astra Serif" w:hAnsi="PT Astra Serif" w:cs="Times New Roman"/>
          <w:sz w:val="24"/>
          <w:szCs w:val="24"/>
        </w:rPr>
        <w:t>7. Секретарь комиссии:</w:t>
      </w:r>
    </w:p>
    <w:p w:rsidR="00471CFB" w:rsidRPr="00FF40FA" w:rsidRDefault="00471CFB"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1) осуществляет информационное и документационное обеспечение деятельности комиссии, в том числе подготовку к заседанию комиссии; </w:t>
      </w:r>
    </w:p>
    <w:p w:rsidR="00471CFB" w:rsidRPr="00FF40FA" w:rsidRDefault="00471CFB"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3) ведет протоколы заседаний комиссии.</w:t>
      </w:r>
    </w:p>
    <w:p w:rsidR="00471CFB" w:rsidRPr="00FF40FA" w:rsidRDefault="00471CFB"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8. Член комиссии:</w:t>
      </w:r>
    </w:p>
    <w:p w:rsidR="00471CFB" w:rsidRPr="00FF40FA" w:rsidRDefault="00471CFB"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1) участвует в работе комиссии, в том числе в заседаниях комиссии; </w:t>
      </w:r>
    </w:p>
    <w:p w:rsidR="00471CFB" w:rsidRPr="00FF40FA" w:rsidRDefault="00471CFB"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вносит предложения по вопросам работы комиссии; </w:t>
      </w:r>
    </w:p>
    <w:p w:rsidR="00471CFB" w:rsidRPr="00FF40FA" w:rsidRDefault="00471CFB"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3) знакомится с документами и материалами, рассматриваемыми на заседаниях комиссии; </w:t>
      </w:r>
    </w:p>
    <w:p w:rsidR="00471CFB" w:rsidRPr="00FF40FA" w:rsidRDefault="00471CFB" w:rsidP="00FF40FA">
      <w:pPr>
        <w:spacing w:after="0"/>
        <w:ind w:firstLine="708"/>
        <w:jc w:val="both"/>
        <w:rPr>
          <w:rFonts w:ascii="PT Astra Serif" w:hAnsi="PT Astra Serif" w:cs="Times New Roman"/>
          <w:sz w:val="24"/>
          <w:szCs w:val="24"/>
        </w:rPr>
      </w:pPr>
      <w:r w:rsidRPr="00FF40FA">
        <w:rPr>
          <w:rFonts w:ascii="PT Astra Serif" w:hAnsi="PT Astra Serif" w:cs="Times New Roman"/>
          <w:sz w:val="24"/>
          <w:szCs w:val="24"/>
        </w:rPr>
        <w:t>4) задает вопросы участникам заседания комиссии;</w:t>
      </w:r>
    </w:p>
    <w:p w:rsidR="00471CFB" w:rsidRPr="00FF40FA" w:rsidRDefault="00471CFB" w:rsidP="00FF40FA">
      <w:pPr>
        <w:spacing w:after="0"/>
        <w:jc w:val="both"/>
        <w:rPr>
          <w:rFonts w:ascii="PT Astra Serif" w:hAnsi="PT Astra Serif" w:cs="Times New Roman"/>
          <w:sz w:val="24"/>
          <w:szCs w:val="24"/>
        </w:rPr>
      </w:pPr>
      <w:r w:rsidRPr="00FF40FA">
        <w:rPr>
          <w:rFonts w:ascii="PT Astra Serif" w:hAnsi="PT Astra Serif" w:cs="Times New Roman"/>
          <w:sz w:val="24"/>
          <w:szCs w:val="24"/>
        </w:rPr>
        <w:t xml:space="preserve"> </w:t>
      </w:r>
      <w:r w:rsidR="005B6E7D" w:rsidRPr="00FF40FA">
        <w:rPr>
          <w:rFonts w:ascii="PT Astra Serif" w:hAnsi="PT Astra Serif" w:cs="Times New Roman"/>
          <w:sz w:val="24"/>
          <w:szCs w:val="24"/>
        </w:rPr>
        <w:tab/>
      </w:r>
      <w:r w:rsidRPr="00FF40FA">
        <w:rPr>
          <w:rFonts w:ascii="PT Astra Serif" w:hAnsi="PT Astra Serif" w:cs="Times New Roman"/>
          <w:sz w:val="24"/>
          <w:szCs w:val="24"/>
        </w:rPr>
        <w:t xml:space="preserve">5) голосует на заседаниях комиссии. </w:t>
      </w:r>
    </w:p>
    <w:p w:rsidR="00471CFB" w:rsidRPr="00FF40FA" w:rsidRDefault="00471CFB" w:rsidP="005B6E7D">
      <w:pPr>
        <w:ind w:firstLine="708"/>
        <w:rPr>
          <w:rFonts w:ascii="PT Astra Serif" w:hAnsi="PT Astra Serif" w:cs="Times New Roman"/>
          <w:sz w:val="24"/>
          <w:szCs w:val="24"/>
        </w:rPr>
      </w:pPr>
      <w:r w:rsidRPr="00FF40FA">
        <w:rPr>
          <w:rFonts w:ascii="PT Astra Serif" w:hAnsi="PT Astra Serif" w:cs="Times New Roman"/>
          <w:sz w:val="24"/>
          <w:szCs w:val="24"/>
        </w:rPr>
        <w:t xml:space="preserve">9. Основной формой работы комиссии являются заседания.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lastRenderedPageBreak/>
        <w:t xml:space="preserve">10. Заседание комиссии считается правомочным при условии присутствия на нем не менее половины ее членов.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11.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w:t>
      </w:r>
      <w:proofErr w:type="gramStart"/>
      <w:r w:rsidRPr="00FF40FA">
        <w:rPr>
          <w:rFonts w:ascii="PT Astra Serif" w:hAnsi="PT Astra Serif" w:cs="Times New Roman"/>
          <w:sz w:val="24"/>
          <w:szCs w:val="24"/>
        </w:rPr>
        <w:t>позднее</w:t>
      </w:r>
      <w:proofErr w:type="gramEnd"/>
      <w:r w:rsidRPr="00FF40FA">
        <w:rPr>
          <w:rFonts w:ascii="PT Astra Serif" w:hAnsi="PT Astra Serif" w:cs="Times New Roman"/>
          <w:sz w:val="24"/>
          <w:szCs w:val="24"/>
        </w:rPr>
        <w:t xml:space="preserve"> чем за пять дней до дня его проведения.</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12. Обсуждение проекта и принятие комиссией решений производится без участия инициатора проекта и иных приглашенных лиц.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13.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 </w:t>
      </w:r>
    </w:p>
    <w:p w:rsidR="005B6E7D"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14. Члены комиссии обладают равными правами при обсуждении вопросов о принятии решений.</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15. 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6. 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17. Секретарь комиссии не позднее одного рабочего дня, следующего за днем подписания протокола заседания комиссии, направляет его главе администрации муниципального образования.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18. Организационно-техническое обеспечение деятельности комиссии осуществляет администрация муниципального образования.</w:t>
      </w:r>
    </w:p>
    <w:p w:rsidR="00471CFB" w:rsidRPr="00FF40FA" w:rsidRDefault="00471CFB" w:rsidP="00FF40FA">
      <w:pPr>
        <w:jc w:val="center"/>
        <w:rPr>
          <w:rFonts w:ascii="PT Astra Serif" w:hAnsi="PT Astra Serif" w:cs="Times New Roman"/>
          <w:b/>
          <w:sz w:val="24"/>
          <w:szCs w:val="24"/>
        </w:rPr>
      </w:pPr>
      <w:r w:rsidRPr="00FF40FA">
        <w:rPr>
          <w:rFonts w:ascii="PT Astra Serif" w:hAnsi="PT Astra Serif" w:cs="Times New Roman"/>
          <w:b/>
          <w:sz w:val="24"/>
          <w:szCs w:val="24"/>
        </w:rPr>
        <w:t>Статья 10. Порядок рассмотрения инициативного проекта администрацией муниципального образования</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 Инициативный проект подлежит обязательному рассмотрению администрацией муниципального образования в течение 30 дней со дня его внесения.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2. </w:t>
      </w:r>
      <w:proofErr w:type="gramStart"/>
      <w:r w:rsidRPr="00FF40FA">
        <w:rPr>
          <w:rFonts w:ascii="PT Astra Serif" w:hAnsi="PT Astra Serif" w:cs="Times New Roman"/>
          <w:sz w:val="24"/>
          <w:szCs w:val="24"/>
        </w:rPr>
        <w:t>Информация о внесении инициативного проекта в администрацию муниципального образования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муниципального образования и должна содержать сведения, указанные в части 2 статьи 2 настоящего Порядка, а также об инициаторах проекта.</w:t>
      </w:r>
      <w:proofErr w:type="gramEnd"/>
      <w:r w:rsidRPr="00FF40FA">
        <w:rPr>
          <w:rFonts w:ascii="PT Astra Serif" w:hAnsi="PT Astra Serif" w:cs="Times New Roman"/>
          <w:sz w:val="24"/>
          <w:szCs w:val="24"/>
        </w:rPr>
        <w:t xml:space="preserve">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w:t>
      </w:r>
      <w:r w:rsidRPr="00FF40FA">
        <w:rPr>
          <w:rFonts w:ascii="PT Astra Serif" w:hAnsi="PT Astra Serif" w:cs="Times New Roman"/>
          <w:sz w:val="24"/>
          <w:szCs w:val="24"/>
        </w:rPr>
        <w:lastRenderedPageBreak/>
        <w:t xml:space="preserve">возраста. В сельском населенном пункте указанная информация может доводиться до сведения граждан старостой сельского населенного пункта. </w:t>
      </w:r>
    </w:p>
    <w:p w:rsidR="00471CFB" w:rsidRPr="00FF40FA" w:rsidRDefault="00471CFB" w:rsidP="005B6E7D">
      <w:pPr>
        <w:ind w:firstLine="708"/>
        <w:rPr>
          <w:rFonts w:ascii="PT Astra Serif" w:hAnsi="PT Astra Serif" w:cs="Times New Roman"/>
          <w:sz w:val="24"/>
          <w:szCs w:val="24"/>
        </w:rPr>
      </w:pPr>
      <w:r w:rsidRPr="00FF40FA">
        <w:rPr>
          <w:rFonts w:ascii="PT Astra Serif" w:hAnsi="PT Astra Serif" w:cs="Times New Roman"/>
          <w:sz w:val="24"/>
          <w:szCs w:val="24"/>
        </w:rPr>
        <w:t xml:space="preserve">3. Обобщение замечаний и предложений по инициативному проекту осуществляет комиссия.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4. По результатам рассмотрения инициативного проекта комиссия рекомендует главе администрации муниципального образования принять одно из решений, указанных в части 6 настоящей статьи. В решении комиссии могут также содержаться рекомендации по доработке проекта. В случае</w:t>
      </w:r>
      <w:proofErr w:type="gramStart"/>
      <w:r w:rsidRPr="00FF40FA">
        <w:rPr>
          <w:rFonts w:ascii="PT Astra Serif" w:hAnsi="PT Astra Serif" w:cs="Times New Roman"/>
          <w:sz w:val="24"/>
          <w:szCs w:val="24"/>
        </w:rPr>
        <w:t>,</w:t>
      </w:r>
      <w:proofErr w:type="gramEnd"/>
      <w:r w:rsidRPr="00FF40FA">
        <w:rPr>
          <w:rFonts w:ascii="PT Astra Serif" w:hAnsi="PT Astra Serif" w:cs="Times New Roman"/>
          <w:sz w:val="24"/>
          <w:szCs w:val="24"/>
        </w:rPr>
        <w:t xml:space="preserve">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организует проведение конкурсного отбора и информирует об этом инициаторов проекта.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5. Проведение конкурсного отбора инициативных проектов возлагается на комиссию, порядок формирования и деятельности которого определяется нормативным правовым актом совета депутатов муниципального образования. Состав комиссии формируется администрацией муниципального образования. При этом половина от общего числа членов комиссии должна быть назначена на основе предложений совета депутатов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комиссией инициативных проектов и изложения своих позиций по ним.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6. По результатам рассмотрения инициативного проекта принимается одно из следующих решений: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2) отказать в поддержке инициативного проекта и вернуть его инициаторам проекта с указанием причин отказа в поддержке инициативного проекта.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7. Администрация муниципального образования принимает решение об отказе в поддержке инициативного проекта в одном из следующих случаев: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 несоблюдение установленного порядка внесения инициативного проекта и его рассмотрения; 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Саратовской области, уставу муниципального образования;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3) невозможность реализации инициативного проекта ввиду отсутствия у органов местного самоуправления необходимых полномочий и прав органов местного самоуправления на осуществление полномочий, не отнесенных </w:t>
      </w:r>
      <w:proofErr w:type="gramStart"/>
      <w:r w:rsidRPr="00FF40FA">
        <w:rPr>
          <w:rFonts w:ascii="PT Astra Serif" w:hAnsi="PT Astra Serif" w:cs="Times New Roman"/>
          <w:sz w:val="24"/>
          <w:szCs w:val="24"/>
        </w:rPr>
        <w:t>к</w:t>
      </w:r>
      <w:proofErr w:type="gramEnd"/>
      <w:r w:rsidRPr="00FF40FA">
        <w:rPr>
          <w:rFonts w:ascii="PT Astra Serif" w:hAnsi="PT Astra Serif" w:cs="Times New Roman"/>
          <w:sz w:val="24"/>
          <w:szCs w:val="24"/>
        </w:rPr>
        <w:t xml:space="preserve"> полномочия органов местного самоуправления;</w:t>
      </w:r>
    </w:p>
    <w:p w:rsidR="00471CFB" w:rsidRPr="00FF40FA" w:rsidRDefault="00471CFB" w:rsidP="005B6E7D">
      <w:pPr>
        <w:jc w:val="both"/>
        <w:rPr>
          <w:rFonts w:ascii="PT Astra Serif" w:hAnsi="PT Astra Serif" w:cs="Times New Roman"/>
          <w:sz w:val="24"/>
          <w:szCs w:val="24"/>
        </w:rPr>
      </w:pPr>
      <w:r w:rsidRPr="00FF40FA">
        <w:rPr>
          <w:rFonts w:ascii="PT Astra Serif" w:hAnsi="PT Astra Serif" w:cs="Times New Roman"/>
          <w:sz w:val="24"/>
          <w:szCs w:val="24"/>
        </w:rPr>
        <w:t xml:space="preserve"> </w:t>
      </w:r>
      <w:r w:rsidR="005B6E7D" w:rsidRPr="00FF40FA">
        <w:rPr>
          <w:rFonts w:ascii="PT Astra Serif" w:hAnsi="PT Astra Serif" w:cs="Times New Roman"/>
          <w:sz w:val="24"/>
          <w:szCs w:val="24"/>
        </w:rPr>
        <w:tab/>
      </w:r>
      <w:r w:rsidRPr="00FF40FA">
        <w:rPr>
          <w:rFonts w:ascii="PT Astra Serif" w:hAnsi="PT Astra Serif" w:cs="Times New Roman"/>
          <w:sz w:val="24"/>
          <w:szCs w:val="24"/>
        </w:rPr>
        <w:t xml:space="preserve">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5</w:t>
      </w:r>
      <w:proofErr w:type="gramStart"/>
      <w:r w:rsidRPr="00FF40FA">
        <w:rPr>
          <w:rFonts w:ascii="PT Astra Serif" w:hAnsi="PT Astra Serif" w:cs="Times New Roman"/>
          <w:sz w:val="24"/>
          <w:szCs w:val="24"/>
        </w:rPr>
        <w:t xml:space="preserve"> )</w:t>
      </w:r>
      <w:proofErr w:type="gramEnd"/>
      <w:r w:rsidRPr="00FF40FA">
        <w:rPr>
          <w:rFonts w:ascii="PT Astra Serif" w:hAnsi="PT Astra Serif" w:cs="Times New Roman"/>
          <w:sz w:val="24"/>
          <w:szCs w:val="24"/>
        </w:rPr>
        <w:t xml:space="preserve"> наличие возможности решения описанной в инициативном проекте проблемы более эффективным способом;</w:t>
      </w:r>
    </w:p>
    <w:p w:rsidR="00471CFB" w:rsidRPr="00FF40FA" w:rsidRDefault="00471CFB" w:rsidP="005B6E7D">
      <w:pPr>
        <w:ind w:firstLine="708"/>
        <w:rPr>
          <w:rFonts w:ascii="PT Astra Serif" w:hAnsi="PT Astra Serif" w:cs="Times New Roman"/>
          <w:sz w:val="24"/>
          <w:szCs w:val="24"/>
        </w:rPr>
      </w:pPr>
      <w:r w:rsidRPr="00FF40FA">
        <w:rPr>
          <w:rFonts w:ascii="PT Astra Serif" w:hAnsi="PT Astra Serif" w:cs="Times New Roman"/>
          <w:sz w:val="24"/>
          <w:szCs w:val="24"/>
        </w:rPr>
        <w:lastRenderedPageBreak/>
        <w:t xml:space="preserve">6) признание инициативного проекта не прошедшим конкурсный отбор.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8. Решение по результатам рассмотрения проекта направляется инициатору проекта не позднее трех дней после дня его принятия.</w:t>
      </w:r>
    </w:p>
    <w:p w:rsidR="00DB6739"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9. Администрация муниципального образования вправе, а в случае, предусмотренном пунктом 2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в соответствии с их компетенцией.</w:t>
      </w:r>
    </w:p>
    <w:p w:rsidR="00471CFB" w:rsidRPr="00FF40FA" w:rsidRDefault="00471CFB" w:rsidP="00FF40FA">
      <w:pPr>
        <w:jc w:val="center"/>
        <w:rPr>
          <w:rFonts w:ascii="PT Astra Serif" w:hAnsi="PT Astra Serif" w:cs="Times New Roman"/>
          <w:b/>
          <w:sz w:val="24"/>
          <w:szCs w:val="24"/>
        </w:rPr>
      </w:pPr>
      <w:r w:rsidRPr="00FF40FA">
        <w:rPr>
          <w:rFonts w:ascii="PT Astra Serif" w:hAnsi="PT Astra Serif" w:cs="Times New Roman"/>
          <w:b/>
          <w:sz w:val="24"/>
          <w:szCs w:val="24"/>
        </w:rPr>
        <w:t>Статья 11. Конкурсный отбор инициативных проектов</w:t>
      </w:r>
    </w:p>
    <w:p w:rsidR="007C725C"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 Конкурсный отбор осуществляет комиссия. </w:t>
      </w:r>
    </w:p>
    <w:p w:rsidR="007C725C"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2. Критериями конкурсного отбора являются:</w:t>
      </w:r>
    </w:p>
    <w:p w:rsidR="007C725C"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1) степень участия населения в определении проблемы, на решение которой направлен инициативный проект, и в его реализации;</w:t>
      </w:r>
    </w:p>
    <w:p w:rsidR="007C725C"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2) социальная эффективность от реализации инициативного проекта. </w:t>
      </w:r>
    </w:p>
    <w:p w:rsidR="007C725C" w:rsidRPr="00FF40FA" w:rsidRDefault="007C725C"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3</w:t>
      </w:r>
      <w:r w:rsidR="00471CFB" w:rsidRPr="00FF40FA">
        <w:rPr>
          <w:rFonts w:ascii="PT Astra Serif" w:hAnsi="PT Astra Serif" w:cs="Times New Roman"/>
          <w:sz w:val="24"/>
          <w:szCs w:val="24"/>
        </w:rPr>
        <w:t xml:space="preserve">) Критерии конкурсного отбора, их значения, соответствующие им баллы установлены в приложении № 2 к настоящему Порядку (далее по тексту – критерии). </w:t>
      </w:r>
    </w:p>
    <w:p w:rsidR="007C725C"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3. Конкурсный отбор осуществляется на заседании комиссии, проводимом в соответствии со статьей 15 настоящего Порядка. </w:t>
      </w:r>
    </w:p>
    <w:p w:rsidR="007C725C"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4. Комиссия осуществляет оценку инициативных проектов на основе критериев для выявления инициативных проектов, прошедших конкурсный отбор. </w:t>
      </w:r>
    </w:p>
    <w:p w:rsidR="007C725C"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5. По итогам конкурсного отбора с учетом итоговой оценки согласно критериям комиссия принимает решения об объявлении инициативных проектов </w:t>
      </w:r>
      <w:proofErr w:type="gramStart"/>
      <w:r w:rsidRPr="00FF40FA">
        <w:rPr>
          <w:rFonts w:ascii="PT Astra Serif" w:hAnsi="PT Astra Serif" w:cs="Times New Roman"/>
          <w:sz w:val="24"/>
          <w:szCs w:val="24"/>
        </w:rPr>
        <w:t>прошедшими</w:t>
      </w:r>
      <w:proofErr w:type="gramEnd"/>
      <w:r w:rsidRPr="00FF40FA">
        <w:rPr>
          <w:rFonts w:ascii="PT Astra Serif" w:hAnsi="PT Astra Serif" w:cs="Times New Roman"/>
          <w:sz w:val="24"/>
          <w:szCs w:val="24"/>
        </w:rPr>
        <w:t xml:space="preserve"> или не прошедшими конкурсный отбор. </w:t>
      </w:r>
    </w:p>
    <w:p w:rsidR="00471CFB" w:rsidRPr="00FF40FA" w:rsidRDefault="00471CFB"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6. Прошедшим конкурсный отбор объявляется инициативный проект, получивший максимальный суммарный балл по всем критериям.</w:t>
      </w:r>
    </w:p>
    <w:p w:rsidR="007C725C" w:rsidRPr="00FF40FA" w:rsidRDefault="007C725C" w:rsidP="00FF40FA">
      <w:pPr>
        <w:jc w:val="center"/>
        <w:rPr>
          <w:rFonts w:ascii="PT Astra Serif" w:hAnsi="PT Astra Serif" w:cs="Times New Roman"/>
          <w:b/>
          <w:sz w:val="24"/>
          <w:szCs w:val="24"/>
        </w:rPr>
      </w:pPr>
      <w:r w:rsidRPr="00FF40FA">
        <w:rPr>
          <w:rFonts w:ascii="PT Astra Serif" w:hAnsi="PT Astra Serif" w:cs="Times New Roman"/>
          <w:b/>
          <w:sz w:val="24"/>
          <w:szCs w:val="24"/>
        </w:rPr>
        <w:t>Статья 12. Нормативно-правовой акт о реализации инициативного проекта</w:t>
      </w:r>
    </w:p>
    <w:p w:rsidR="007C725C" w:rsidRPr="00FF40FA" w:rsidRDefault="007C725C"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1. О реализации инициативного проекта издается нормативно-правовой акт, который должен содержать: </w:t>
      </w:r>
    </w:p>
    <w:p w:rsidR="007C725C" w:rsidRPr="00FF40FA" w:rsidRDefault="007C725C"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rsidR="007C725C" w:rsidRPr="00FF40FA" w:rsidRDefault="007C725C"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2) направление расходования средств бюджета муниципального образования (строительство, реконструкция, приобретение, проведение мероприятия (мероприятий), иное);</w:t>
      </w:r>
    </w:p>
    <w:p w:rsidR="007C725C" w:rsidRPr="00FF40FA" w:rsidRDefault="007C725C"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3) наименование главного распорядителя средств бюджета муниципального образования, выделяемых на реализацию инициативного проекта;</w:t>
      </w:r>
    </w:p>
    <w:p w:rsidR="007C725C" w:rsidRPr="00FF40FA" w:rsidRDefault="00FF40FA" w:rsidP="00FF40FA">
      <w:pPr>
        <w:rPr>
          <w:rFonts w:ascii="PT Astra Serif" w:hAnsi="PT Astra Serif" w:cs="Times New Roman"/>
          <w:sz w:val="24"/>
          <w:szCs w:val="24"/>
        </w:rPr>
      </w:pPr>
      <w:r>
        <w:rPr>
          <w:rFonts w:ascii="PT Astra Serif" w:hAnsi="PT Astra Serif" w:cs="Times New Roman"/>
          <w:sz w:val="24"/>
          <w:szCs w:val="24"/>
        </w:rPr>
        <w:t xml:space="preserve">           </w:t>
      </w:r>
      <w:r w:rsidR="007C725C" w:rsidRPr="00FF40FA">
        <w:rPr>
          <w:rFonts w:ascii="PT Astra Serif" w:hAnsi="PT Astra Serif" w:cs="Times New Roman"/>
          <w:sz w:val="24"/>
          <w:szCs w:val="24"/>
        </w:rPr>
        <w:t xml:space="preserve"> 4) наименование заказчика, застройщика;</w:t>
      </w:r>
    </w:p>
    <w:p w:rsidR="005B6E7D" w:rsidRPr="00FF40FA" w:rsidRDefault="007C725C"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 xml:space="preserve"> 5) срок ввода в эксплуатацию (приобретения) объекта, реализации мероприятия (мероприятий); </w:t>
      </w:r>
    </w:p>
    <w:p w:rsidR="007C725C" w:rsidRPr="00FF40FA" w:rsidRDefault="007C725C"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lastRenderedPageBreak/>
        <w:t>6)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rsidR="007C725C" w:rsidRPr="00FF40FA" w:rsidRDefault="007C725C" w:rsidP="005B6E7D">
      <w:pPr>
        <w:jc w:val="both"/>
        <w:rPr>
          <w:rFonts w:ascii="PT Astra Serif" w:hAnsi="PT Astra Serif" w:cs="Times New Roman"/>
          <w:sz w:val="24"/>
          <w:szCs w:val="24"/>
        </w:rPr>
      </w:pPr>
      <w:r w:rsidRPr="00FF40FA">
        <w:rPr>
          <w:rFonts w:ascii="PT Astra Serif" w:hAnsi="PT Astra Serif" w:cs="Times New Roman"/>
          <w:sz w:val="24"/>
          <w:szCs w:val="24"/>
        </w:rPr>
        <w:t xml:space="preserve"> </w:t>
      </w:r>
      <w:r w:rsidR="005B6E7D" w:rsidRPr="00FF40FA">
        <w:rPr>
          <w:rFonts w:ascii="PT Astra Serif" w:hAnsi="PT Astra Serif" w:cs="Times New Roman"/>
          <w:sz w:val="24"/>
          <w:szCs w:val="24"/>
        </w:rPr>
        <w:tab/>
      </w:r>
      <w:r w:rsidRPr="00FF40FA">
        <w:rPr>
          <w:rFonts w:ascii="PT Astra Serif" w:hAnsi="PT Astra Serif" w:cs="Times New Roman"/>
          <w:sz w:val="24"/>
          <w:szCs w:val="24"/>
        </w:rPr>
        <w:t xml:space="preserve">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 </w:t>
      </w:r>
    </w:p>
    <w:p w:rsidR="007C725C" w:rsidRPr="00FF40FA" w:rsidRDefault="007C725C" w:rsidP="007C725C">
      <w:pPr>
        <w:rPr>
          <w:rFonts w:ascii="PT Astra Serif" w:hAnsi="PT Astra Serif" w:cs="Times New Roman"/>
          <w:b/>
          <w:sz w:val="24"/>
          <w:szCs w:val="24"/>
        </w:rPr>
      </w:pPr>
      <w:r w:rsidRPr="00FF40FA">
        <w:rPr>
          <w:rFonts w:ascii="PT Astra Serif" w:hAnsi="PT Astra Serif" w:cs="Times New Roman"/>
          <w:b/>
          <w:sz w:val="24"/>
          <w:szCs w:val="24"/>
        </w:rPr>
        <w:t>Статья 13. Порядок размещения информации об инициативном проекте</w:t>
      </w:r>
    </w:p>
    <w:p w:rsidR="007C725C" w:rsidRPr="00FF40FA" w:rsidRDefault="007C725C" w:rsidP="005B6E7D">
      <w:pPr>
        <w:jc w:val="both"/>
        <w:rPr>
          <w:rFonts w:ascii="PT Astra Serif" w:hAnsi="PT Astra Serif" w:cs="Times New Roman"/>
          <w:sz w:val="24"/>
          <w:szCs w:val="24"/>
        </w:rPr>
      </w:pPr>
      <w:r w:rsidRPr="00FF40FA">
        <w:rPr>
          <w:rFonts w:ascii="PT Astra Serif" w:hAnsi="PT Astra Serif" w:cs="Times New Roman"/>
          <w:sz w:val="24"/>
          <w:szCs w:val="24"/>
        </w:rPr>
        <w:t xml:space="preserve"> </w:t>
      </w:r>
      <w:r w:rsidR="005B6E7D" w:rsidRPr="00FF40FA">
        <w:rPr>
          <w:rFonts w:ascii="PT Astra Serif" w:hAnsi="PT Astra Serif" w:cs="Times New Roman"/>
          <w:sz w:val="24"/>
          <w:szCs w:val="24"/>
        </w:rPr>
        <w:tab/>
      </w:r>
      <w:r w:rsidRPr="00FF40FA">
        <w:rPr>
          <w:rFonts w:ascii="PT Astra Serif" w:hAnsi="PT Astra Serif" w:cs="Times New Roman"/>
          <w:sz w:val="24"/>
          <w:szCs w:val="24"/>
        </w:rPr>
        <w:t xml:space="preserve">1. Информация о рассмотрении инициативного проекта администрацией муниципального образования,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w:t>
      </w:r>
    </w:p>
    <w:p w:rsidR="007C725C" w:rsidRPr="00FF40FA" w:rsidRDefault="007C725C" w:rsidP="005B6E7D">
      <w:pPr>
        <w:ind w:firstLine="708"/>
        <w:jc w:val="both"/>
        <w:rPr>
          <w:rFonts w:ascii="PT Astra Serif" w:hAnsi="PT Astra Serif" w:cs="Times New Roman"/>
          <w:sz w:val="24"/>
          <w:szCs w:val="24"/>
        </w:rPr>
      </w:pPr>
      <w:r w:rsidRPr="00FF40FA">
        <w:rPr>
          <w:rFonts w:ascii="PT Astra Serif" w:hAnsi="PT Astra Serif" w:cs="Times New Roman"/>
          <w:sz w:val="24"/>
          <w:szCs w:val="24"/>
        </w:rPr>
        <w:t>2. Отчет администрации муниципального образования об итогах реализации инициативного проекта подлежит обнародованию, в том числе в информационн</w:t>
      </w:r>
      <w:proofErr w:type="gramStart"/>
      <w:r w:rsidRPr="00FF40FA">
        <w:rPr>
          <w:rFonts w:ascii="PT Astra Serif" w:hAnsi="PT Astra Serif" w:cs="Times New Roman"/>
          <w:sz w:val="24"/>
          <w:szCs w:val="24"/>
        </w:rPr>
        <w:t>о-</w:t>
      </w:r>
      <w:proofErr w:type="gramEnd"/>
      <w:r w:rsidRPr="00FF40FA">
        <w:rPr>
          <w:rFonts w:ascii="PT Astra Serif" w:hAnsi="PT Astra Serif" w:cs="Times New Roman"/>
          <w:sz w:val="24"/>
          <w:szCs w:val="24"/>
        </w:rPr>
        <w:t xml:space="preserve"> 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 </w:t>
      </w:r>
    </w:p>
    <w:p w:rsidR="00211E8D" w:rsidRPr="00FF40FA" w:rsidRDefault="00211E8D" w:rsidP="005B6E7D">
      <w:pPr>
        <w:ind w:firstLine="708"/>
        <w:jc w:val="both"/>
        <w:rPr>
          <w:rFonts w:ascii="PT Astra Serif" w:hAnsi="PT Astra Serif" w:cs="Times New Roman"/>
          <w:sz w:val="24"/>
          <w:szCs w:val="24"/>
        </w:rPr>
      </w:pPr>
    </w:p>
    <w:p w:rsidR="00211E8D" w:rsidRPr="00FF40FA" w:rsidRDefault="00211E8D" w:rsidP="005B6E7D">
      <w:pPr>
        <w:ind w:firstLine="708"/>
        <w:jc w:val="both"/>
        <w:rPr>
          <w:rFonts w:ascii="PT Astra Serif" w:hAnsi="PT Astra Serif" w:cs="Times New Roman"/>
          <w:sz w:val="24"/>
          <w:szCs w:val="24"/>
        </w:rPr>
      </w:pPr>
    </w:p>
    <w:p w:rsidR="00211E8D" w:rsidRPr="00FF40FA" w:rsidRDefault="00211E8D" w:rsidP="005B6E7D">
      <w:pPr>
        <w:ind w:firstLine="708"/>
        <w:jc w:val="both"/>
        <w:rPr>
          <w:rFonts w:ascii="PT Astra Serif" w:hAnsi="PT Astra Serif" w:cs="Times New Roman"/>
          <w:sz w:val="24"/>
          <w:szCs w:val="24"/>
        </w:rPr>
      </w:pPr>
    </w:p>
    <w:p w:rsidR="00211E8D" w:rsidRPr="00FF40FA" w:rsidRDefault="00211E8D" w:rsidP="005B6E7D">
      <w:pPr>
        <w:ind w:firstLine="708"/>
        <w:jc w:val="both"/>
        <w:rPr>
          <w:rFonts w:ascii="PT Astra Serif" w:hAnsi="PT Astra Serif" w:cs="Times New Roman"/>
          <w:sz w:val="24"/>
          <w:szCs w:val="24"/>
        </w:rPr>
      </w:pPr>
    </w:p>
    <w:p w:rsidR="00211E8D" w:rsidRPr="00FF40FA" w:rsidRDefault="00211E8D" w:rsidP="005B6E7D">
      <w:pPr>
        <w:ind w:firstLine="708"/>
        <w:jc w:val="both"/>
        <w:rPr>
          <w:rFonts w:ascii="PT Astra Serif" w:hAnsi="PT Astra Serif" w:cs="Times New Roman"/>
          <w:sz w:val="24"/>
          <w:szCs w:val="24"/>
        </w:rPr>
      </w:pPr>
    </w:p>
    <w:p w:rsidR="00211E8D" w:rsidRPr="00FF40FA" w:rsidRDefault="00211E8D" w:rsidP="005B6E7D">
      <w:pPr>
        <w:ind w:firstLine="708"/>
        <w:jc w:val="both"/>
        <w:rPr>
          <w:rFonts w:ascii="PT Astra Serif" w:hAnsi="PT Astra Serif" w:cs="Times New Roman"/>
          <w:sz w:val="24"/>
          <w:szCs w:val="24"/>
        </w:rPr>
      </w:pPr>
    </w:p>
    <w:p w:rsidR="00211E8D" w:rsidRPr="00FF40FA" w:rsidRDefault="00211E8D" w:rsidP="005B6E7D">
      <w:pPr>
        <w:ind w:firstLine="708"/>
        <w:jc w:val="both"/>
        <w:rPr>
          <w:rFonts w:ascii="PT Astra Serif" w:hAnsi="PT Astra Serif" w:cs="Times New Roman"/>
          <w:sz w:val="24"/>
          <w:szCs w:val="24"/>
        </w:rPr>
      </w:pPr>
    </w:p>
    <w:p w:rsidR="00211E8D" w:rsidRPr="00FF40FA" w:rsidRDefault="00211E8D" w:rsidP="005B6E7D">
      <w:pPr>
        <w:ind w:firstLine="708"/>
        <w:jc w:val="both"/>
        <w:rPr>
          <w:rFonts w:ascii="PT Astra Serif" w:hAnsi="PT Astra Serif" w:cs="Times New Roman"/>
          <w:sz w:val="24"/>
          <w:szCs w:val="24"/>
        </w:rPr>
      </w:pPr>
    </w:p>
    <w:p w:rsidR="000C7A1D" w:rsidRPr="00FF40FA" w:rsidRDefault="000C7A1D" w:rsidP="00211E8D">
      <w:pPr>
        <w:spacing w:after="0"/>
        <w:ind w:firstLine="708"/>
        <w:jc w:val="right"/>
        <w:rPr>
          <w:rFonts w:ascii="PT Astra Serif" w:hAnsi="PT Astra Serif" w:cs="Times New Roman"/>
          <w:sz w:val="24"/>
          <w:szCs w:val="24"/>
        </w:rPr>
      </w:pPr>
    </w:p>
    <w:p w:rsidR="000C7A1D" w:rsidRPr="00FF40FA" w:rsidRDefault="000C7A1D" w:rsidP="00211E8D">
      <w:pPr>
        <w:spacing w:after="0"/>
        <w:ind w:firstLine="708"/>
        <w:jc w:val="right"/>
        <w:rPr>
          <w:rFonts w:ascii="PT Astra Serif" w:hAnsi="PT Astra Serif" w:cs="Times New Roman"/>
          <w:sz w:val="24"/>
          <w:szCs w:val="24"/>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FF40FA">
      <w:pPr>
        <w:spacing w:after="0"/>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143C43" w:rsidRPr="00FF40FA" w:rsidRDefault="00143C43" w:rsidP="00211E8D">
      <w:pPr>
        <w:spacing w:after="0"/>
        <w:ind w:firstLine="708"/>
        <w:jc w:val="right"/>
        <w:rPr>
          <w:rFonts w:ascii="PT Astra Serif" w:hAnsi="PT Astra Serif" w:cs="Times New Roman"/>
        </w:rPr>
      </w:pPr>
    </w:p>
    <w:p w:rsidR="00211E8D" w:rsidRPr="00FF40FA" w:rsidRDefault="00211E8D" w:rsidP="00211E8D">
      <w:pPr>
        <w:spacing w:after="0"/>
        <w:ind w:firstLine="708"/>
        <w:jc w:val="right"/>
        <w:rPr>
          <w:rFonts w:ascii="PT Astra Serif" w:hAnsi="PT Astra Serif" w:cs="Times New Roman"/>
        </w:rPr>
      </w:pPr>
      <w:r w:rsidRPr="00FF40FA">
        <w:rPr>
          <w:rFonts w:ascii="PT Astra Serif" w:hAnsi="PT Astra Serif" w:cs="Times New Roman"/>
        </w:rPr>
        <w:t xml:space="preserve">Приложение № 1 к Порядку выдвижения, внесения, </w:t>
      </w:r>
    </w:p>
    <w:p w:rsidR="00211E8D" w:rsidRPr="00FF40FA" w:rsidRDefault="00211E8D" w:rsidP="00211E8D">
      <w:pPr>
        <w:spacing w:after="0"/>
        <w:ind w:firstLine="708"/>
        <w:jc w:val="right"/>
        <w:rPr>
          <w:rFonts w:ascii="PT Astra Serif" w:hAnsi="PT Astra Serif" w:cs="Times New Roman"/>
        </w:rPr>
      </w:pPr>
      <w:r w:rsidRPr="00FF40FA">
        <w:rPr>
          <w:rFonts w:ascii="PT Astra Serif" w:hAnsi="PT Astra Serif" w:cs="Times New Roman"/>
        </w:rPr>
        <w:t>обсуждения и рассмотрения инициативных проектов</w:t>
      </w:r>
    </w:p>
    <w:p w:rsidR="00211E8D" w:rsidRPr="00FF40FA" w:rsidRDefault="00211E8D" w:rsidP="00211E8D">
      <w:pPr>
        <w:spacing w:after="0"/>
        <w:ind w:firstLine="708"/>
        <w:jc w:val="right"/>
        <w:rPr>
          <w:rFonts w:ascii="PT Astra Serif" w:hAnsi="PT Astra Serif" w:cs="Times New Roman"/>
        </w:rPr>
      </w:pPr>
      <w:r w:rsidRPr="00FF40FA">
        <w:rPr>
          <w:rFonts w:ascii="PT Astra Serif" w:hAnsi="PT Astra Serif" w:cs="Times New Roman"/>
        </w:rPr>
        <w:t xml:space="preserve">в </w:t>
      </w:r>
      <w:proofErr w:type="spellStart"/>
      <w:r w:rsidR="00FF40FA">
        <w:rPr>
          <w:rFonts w:ascii="PT Astra Serif" w:hAnsi="PT Astra Serif" w:cs="Times New Roman"/>
        </w:rPr>
        <w:t>Бакурском</w:t>
      </w:r>
      <w:proofErr w:type="spellEnd"/>
      <w:r w:rsidRPr="00FF40FA">
        <w:rPr>
          <w:rFonts w:ascii="PT Astra Serif" w:hAnsi="PT Astra Serif" w:cs="Times New Roman"/>
        </w:rPr>
        <w:t xml:space="preserve"> муниципальном образовании</w:t>
      </w:r>
    </w:p>
    <w:p w:rsidR="00211E8D" w:rsidRPr="00FF40FA" w:rsidRDefault="00211E8D" w:rsidP="00211E8D">
      <w:pPr>
        <w:spacing w:after="0"/>
        <w:ind w:firstLine="708"/>
        <w:jc w:val="right"/>
        <w:rPr>
          <w:rFonts w:ascii="PT Astra Serif" w:hAnsi="PT Astra Serif" w:cs="Times New Roman"/>
          <w:sz w:val="24"/>
          <w:szCs w:val="24"/>
        </w:rPr>
      </w:pPr>
      <w:r w:rsidRPr="00FF40FA">
        <w:rPr>
          <w:rFonts w:ascii="PT Astra Serif" w:hAnsi="PT Astra Serif" w:cs="Times New Roman"/>
        </w:rPr>
        <w:t xml:space="preserve"> </w:t>
      </w:r>
      <w:proofErr w:type="spellStart"/>
      <w:r w:rsidRPr="00FF40FA">
        <w:rPr>
          <w:rFonts w:ascii="PT Astra Serif" w:hAnsi="PT Astra Serif" w:cs="Times New Roman"/>
        </w:rPr>
        <w:t>Екатериновского</w:t>
      </w:r>
      <w:proofErr w:type="spellEnd"/>
      <w:r w:rsidRPr="00FF40FA">
        <w:rPr>
          <w:rFonts w:ascii="PT Astra Serif" w:hAnsi="PT Astra Serif" w:cs="Times New Roman"/>
        </w:rPr>
        <w:t xml:space="preserve">  муниципального района Саратовской области</w:t>
      </w:r>
    </w:p>
    <w:p w:rsidR="00211E8D" w:rsidRPr="00FF40FA" w:rsidRDefault="00211E8D" w:rsidP="00211E8D">
      <w:pPr>
        <w:rPr>
          <w:rFonts w:ascii="PT Astra Serif" w:hAnsi="PT Astra Serif" w:cs="Times New Roman"/>
          <w:sz w:val="24"/>
          <w:szCs w:val="24"/>
        </w:rPr>
      </w:pPr>
    </w:p>
    <w:p w:rsidR="00211E8D" w:rsidRPr="00FF40FA" w:rsidRDefault="00211E8D" w:rsidP="00211E8D">
      <w:pPr>
        <w:rPr>
          <w:rFonts w:ascii="PT Astra Serif" w:hAnsi="PT Astra Serif" w:cs="Times New Roman"/>
          <w:sz w:val="24"/>
          <w:szCs w:val="24"/>
        </w:rPr>
      </w:pPr>
    </w:p>
    <w:p w:rsidR="00211E8D" w:rsidRPr="00FF40FA" w:rsidRDefault="00211E8D" w:rsidP="00211E8D">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sz w:val="24"/>
          <w:szCs w:val="24"/>
        </w:rPr>
        <w:tab/>
      </w:r>
      <w:r w:rsidRPr="00FF40FA">
        <w:rPr>
          <w:rFonts w:ascii="PT Astra Serif" w:hAnsi="PT Astra Serif" w:cs="Times New Roman"/>
          <w:color w:val="000000"/>
          <w:sz w:val="24"/>
          <w:szCs w:val="24"/>
        </w:rPr>
        <w:t xml:space="preserve">Инициативный проект </w:t>
      </w:r>
    </w:p>
    <w:p w:rsidR="00211E8D" w:rsidRPr="00FF40FA" w:rsidRDefault="00211E8D" w:rsidP="00211E8D">
      <w:pPr>
        <w:spacing w:after="0" w:line="240" w:lineRule="auto"/>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 «____»___________20__г.</w:t>
      </w:r>
    </w:p>
    <w:p w:rsidR="00211E8D" w:rsidRPr="00FF40FA" w:rsidRDefault="00211E8D" w:rsidP="00211E8D">
      <w:pPr>
        <w:tabs>
          <w:tab w:val="left" w:pos="3480"/>
        </w:tabs>
        <w:rPr>
          <w:rFonts w:ascii="PT Astra Serif" w:hAnsi="PT Astra Serif"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6"/>
        <w:gridCol w:w="4351"/>
        <w:gridCol w:w="4524"/>
      </w:tblGrid>
      <w:tr w:rsidR="00211E8D" w:rsidRPr="00FF40FA" w:rsidTr="008E7B91">
        <w:tc>
          <w:tcPr>
            <w:tcW w:w="276" w:type="pct"/>
            <w:tcBorders>
              <w:top w:val="single" w:sz="4" w:space="0" w:color="auto"/>
              <w:left w:val="single" w:sz="4" w:space="0" w:color="auto"/>
              <w:bottom w:val="single" w:sz="4" w:space="0" w:color="auto"/>
              <w:right w:val="single" w:sz="4" w:space="0" w:color="auto"/>
            </w:tcBorders>
            <w:vAlign w:val="center"/>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 </w:t>
            </w:r>
            <w:proofErr w:type="gramStart"/>
            <w:r w:rsidRPr="00FF40FA">
              <w:rPr>
                <w:rFonts w:ascii="PT Astra Serif" w:hAnsi="PT Astra Serif" w:cs="Times New Roman"/>
                <w:color w:val="000000"/>
                <w:sz w:val="24"/>
                <w:szCs w:val="24"/>
              </w:rPr>
              <w:t>п</w:t>
            </w:r>
            <w:proofErr w:type="gramEnd"/>
            <w:r w:rsidRPr="00FF40FA">
              <w:rPr>
                <w:rFonts w:ascii="PT Astra Serif" w:hAnsi="PT Astra Serif" w:cs="Times New Roman"/>
                <w:color w:val="000000"/>
                <w:sz w:val="24"/>
                <w:szCs w:val="24"/>
              </w:rPr>
              <w:t>/п</w:t>
            </w:r>
          </w:p>
        </w:tc>
        <w:tc>
          <w:tcPr>
            <w:tcW w:w="2317" w:type="pct"/>
            <w:tcBorders>
              <w:top w:val="single" w:sz="4" w:space="0" w:color="auto"/>
              <w:left w:val="single" w:sz="4" w:space="0" w:color="auto"/>
              <w:bottom w:val="single" w:sz="4" w:space="0" w:color="auto"/>
              <w:right w:val="single" w:sz="4" w:space="0" w:color="auto"/>
            </w:tcBorders>
            <w:vAlign w:val="center"/>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Общая характеристика инициативного проекта</w:t>
            </w:r>
          </w:p>
        </w:tc>
        <w:tc>
          <w:tcPr>
            <w:tcW w:w="2407" w:type="pct"/>
            <w:tcBorders>
              <w:top w:val="single" w:sz="4" w:space="0" w:color="auto"/>
              <w:left w:val="single" w:sz="4" w:space="0" w:color="auto"/>
              <w:bottom w:val="single" w:sz="4" w:space="0" w:color="auto"/>
              <w:right w:val="single" w:sz="4" w:space="0" w:color="auto"/>
            </w:tcBorders>
            <w:vAlign w:val="center"/>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Сведения</w:t>
            </w:r>
          </w:p>
        </w:tc>
      </w:tr>
      <w:tr w:rsidR="00211E8D" w:rsidRPr="00FF40FA" w:rsidTr="008E7B91">
        <w:trPr>
          <w:trHeight w:val="341"/>
        </w:trPr>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rPr>
                <w:rFonts w:ascii="PT Astra Serif" w:hAnsi="PT Astra Serif" w:cs="Times New Roman"/>
                <w:color w:val="000000"/>
                <w:sz w:val="24"/>
                <w:szCs w:val="24"/>
              </w:rPr>
            </w:pPr>
            <w:r w:rsidRPr="00FF40FA">
              <w:rPr>
                <w:rFonts w:ascii="PT Astra Serif" w:hAnsi="PT Astra Serif" w:cs="Times New Roman"/>
                <w:color w:val="000000"/>
                <w:sz w:val="24"/>
                <w:szCs w:val="24"/>
              </w:rPr>
              <w:t>Наименование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2.</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sz w:val="24"/>
                <w:szCs w:val="24"/>
              </w:rPr>
              <w:t xml:space="preserve">Вопросы непосредственного обеспечения жизнедеятельности населения (вопросы местного значения) или иные вопросы, право </w:t>
            </w:r>
            <w:proofErr w:type="gramStart"/>
            <w:r w:rsidRPr="00FF40FA">
              <w:rPr>
                <w:rFonts w:ascii="PT Astra Serif" w:hAnsi="PT Astra Serif" w:cs="Times New Roman"/>
                <w:sz w:val="24"/>
                <w:szCs w:val="24"/>
              </w:rPr>
              <w:t>решения</w:t>
            </w:r>
            <w:proofErr w:type="gramEnd"/>
            <w:r w:rsidRPr="00FF40FA">
              <w:rPr>
                <w:rFonts w:ascii="PT Astra Serif" w:hAnsi="PT Astra Serif" w:cs="Times New Roman"/>
                <w:sz w:val="24"/>
                <w:szCs w:val="24"/>
              </w:rPr>
              <w:t xml:space="preserve"> которых предоставлено органам местного самоуправления </w:t>
            </w:r>
            <w:proofErr w:type="spellStart"/>
            <w:r w:rsidR="00FF40FA" w:rsidRPr="00FF40FA">
              <w:rPr>
                <w:rFonts w:ascii="PT Astra Serif" w:hAnsi="PT Astra Serif" w:cs="Times New Roman"/>
                <w:sz w:val="24"/>
                <w:szCs w:val="24"/>
              </w:rPr>
              <w:t>Бакурского</w:t>
            </w:r>
            <w:proofErr w:type="spellEnd"/>
            <w:r w:rsidRPr="00FF40FA">
              <w:rPr>
                <w:rFonts w:ascii="PT Astra Serif" w:hAnsi="PT Astra Serif" w:cs="Times New Roman"/>
                <w:sz w:val="24"/>
                <w:szCs w:val="24"/>
              </w:rPr>
              <w:t xml:space="preserve"> сельского поселения в соответствии с законодательством об общих принципах организации местного самоуправления в единой системе публичной власти, на исполнение которых направлен инициативный проект</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3.</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Территория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4.</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Цель и задачи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lang w:val="en-US"/>
              </w:rPr>
            </w:pPr>
            <w:r w:rsidRPr="00FF40FA">
              <w:rPr>
                <w:rFonts w:ascii="PT Astra Serif" w:hAnsi="PT Astra Serif" w:cs="Times New Roman"/>
                <w:color w:val="000000"/>
                <w:sz w:val="24"/>
                <w:szCs w:val="24"/>
              </w:rPr>
              <w:t>5</w:t>
            </w:r>
            <w:r w:rsidRPr="00FF40FA">
              <w:rPr>
                <w:rFonts w:ascii="PT Astra Serif" w:hAnsi="PT Astra Serif" w:cs="Times New Roman"/>
                <w:color w:val="000000"/>
                <w:sz w:val="24"/>
                <w:szCs w:val="24"/>
                <w:lang w:val="en-US"/>
              </w:rPr>
              <w:t>.</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Описание инициативного проекта (описание проблемы и обоснование её актуальности (остроты), предложений по её решению, описание мероприятий по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rPr>
          <w:trHeight w:val="302"/>
        </w:trPr>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6.</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Ожидаемые результаты от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7</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Описание дальнейшего развития инициативного проекта после завершения финансирования (использование, содержание и т.д.)</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lang w:val="en-US"/>
              </w:rPr>
            </w:pPr>
            <w:r w:rsidRPr="00FF40FA">
              <w:rPr>
                <w:rFonts w:ascii="PT Astra Serif" w:hAnsi="PT Astra Serif" w:cs="Times New Roman"/>
                <w:color w:val="000000"/>
                <w:sz w:val="24"/>
                <w:szCs w:val="24"/>
              </w:rPr>
              <w:t>8</w:t>
            </w:r>
            <w:r w:rsidRPr="00FF40FA">
              <w:rPr>
                <w:rFonts w:ascii="PT Astra Serif" w:hAnsi="PT Astra Serif" w:cs="Times New Roman"/>
                <w:color w:val="000000"/>
                <w:sz w:val="24"/>
                <w:szCs w:val="24"/>
                <w:lang w:val="en-US"/>
              </w:rPr>
              <w:t>.</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Количество прямых </w:t>
            </w:r>
            <w:proofErr w:type="spellStart"/>
            <w:r w:rsidRPr="00FF40FA">
              <w:rPr>
                <w:rFonts w:ascii="PT Astra Serif" w:hAnsi="PT Astra Serif" w:cs="Times New Roman"/>
                <w:color w:val="000000"/>
                <w:sz w:val="24"/>
                <w:szCs w:val="24"/>
              </w:rPr>
              <w:t>благополучателей</w:t>
            </w:r>
            <w:proofErr w:type="spellEnd"/>
            <w:r w:rsidRPr="00FF40FA">
              <w:rPr>
                <w:rFonts w:ascii="PT Astra Serif" w:hAnsi="PT Astra Serif" w:cs="Times New Roman"/>
                <w:color w:val="000000"/>
                <w:sz w:val="24"/>
                <w:szCs w:val="24"/>
              </w:rPr>
              <w:t xml:space="preserve"> (человек)             (указать механизм определения количества прямых </w:t>
            </w:r>
            <w:proofErr w:type="spellStart"/>
            <w:r w:rsidRPr="00FF40FA">
              <w:rPr>
                <w:rFonts w:ascii="PT Astra Serif" w:hAnsi="PT Astra Serif" w:cs="Times New Roman"/>
                <w:color w:val="000000"/>
                <w:sz w:val="24"/>
                <w:szCs w:val="24"/>
              </w:rPr>
              <w:t>благополучателей</w:t>
            </w:r>
            <w:proofErr w:type="spellEnd"/>
            <w:r w:rsidRPr="00FF40FA">
              <w:rPr>
                <w:rFonts w:ascii="PT Astra Serif" w:hAnsi="PT Astra Serif" w:cs="Times New Roman"/>
                <w:color w:val="000000"/>
                <w:sz w:val="24"/>
                <w:szCs w:val="24"/>
              </w:rPr>
              <w:t>)</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9.</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Сроки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10.</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proofErr w:type="gramStart"/>
            <w:r w:rsidRPr="00FF40FA">
              <w:rPr>
                <w:rFonts w:ascii="PT Astra Serif" w:hAnsi="PT Astra Serif" w:cs="Times New Roman"/>
                <w:color w:val="000000"/>
                <w:sz w:val="24"/>
                <w:szCs w:val="24"/>
              </w:rPr>
              <w:t>Информация об инициаторе проекта (Ф.И.О. (для физических лиц), наименование (для юридических лиц)</w:t>
            </w:r>
            <w:proofErr w:type="gramEnd"/>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rPr>
          <w:trHeight w:val="375"/>
        </w:trPr>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11.</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Общая стоимость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12.</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Средства бюджета </w:t>
            </w:r>
            <w:proofErr w:type="spellStart"/>
            <w:r w:rsidR="00FF40FA" w:rsidRPr="00FF40FA">
              <w:rPr>
                <w:rFonts w:ascii="PT Astra Serif" w:hAnsi="PT Astra Serif" w:cs="Times New Roman"/>
                <w:sz w:val="24"/>
                <w:szCs w:val="24"/>
              </w:rPr>
              <w:t>Бакурского</w:t>
            </w:r>
            <w:proofErr w:type="spellEnd"/>
            <w:r w:rsidRPr="00FF40FA">
              <w:rPr>
                <w:rFonts w:ascii="PT Astra Serif" w:hAnsi="PT Astra Serif" w:cs="Times New Roman"/>
                <w:sz w:val="24"/>
                <w:szCs w:val="24"/>
              </w:rPr>
              <w:t xml:space="preserve"> сельского поселения</w:t>
            </w:r>
            <w:r w:rsidRPr="00FF40FA">
              <w:rPr>
                <w:rFonts w:ascii="PT Astra Serif" w:hAnsi="PT Astra Serif" w:cs="Times New Roman"/>
                <w:color w:val="000000"/>
                <w:sz w:val="24"/>
                <w:szCs w:val="24"/>
              </w:rPr>
              <w:t xml:space="preserve"> для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lastRenderedPageBreak/>
              <w:t>13.</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Объём инициативных платежей обеспечиваемый инициатором проекта, в том числе:</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13.1.</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Денежные средства граждан</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13.2.</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Денежные средства юридических лиц, индивидуальных предпринимателей</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14.</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Объём </w:t>
            </w:r>
            <w:proofErr w:type="spellStart"/>
            <w:r w:rsidRPr="00FF40FA">
              <w:rPr>
                <w:rFonts w:ascii="PT Astra Serif" w:hAnsi="PT Astra Serif" w:cs="Times New Roman"/>
                <w:color w:val="000000"/>
                <w:sz w:val="24"/>
                <w:szCs w:val="24"/>
              </w:rPr>
              <w:t>неденежного</w:t>
            </w:r>
            <w:proofErr w:type="spellEnd"/>
            <w:r w:rsidRPr="00FF40FA">
              <w:rPr>
                <w:rFonts w:ascii="PT Astra Serif" w:hAnsi="PT Astra Serif" w:cs="Times New Roman"/>
                <w:color w:val="000000"/>
                <w:sz w:val="24"/>
                <w:szCs w:val="24"/>
              </w:rPr>
              <w:t xml:space="preserve"> вклада, обеспечиваемый инициатором проекта, в том числе:</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lang w:val="en-US"/>
              </w:rPr>
            </w:pPr>
            <w:r w:rsidRPr="00FF40FA">
              <w:rPr>
                <w:rFonts w:ascii="PT Astra Serif" w:hAnsi="PT Astra Serif" w:cs="Times New Roman"/>
                <w:color w:val="000000"/>
                <w:sz w:val="24"/>
                <w:szCs w:val="24"/>
              </w:rPr>
              <w:t>14.1.</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proofErr w:type="spellStart"/>
            <w:r w:rsidRPr="00FF40FA">
              <w:rPr>
                <w:rFonts w:ascii="PT Astra Serif" w:hAnsi="PT Astra Serif" w:cs="Times New Roman"/>
                <w:color w:val="000000"/>
                <w:sz w:val="24"/>
                <w:szCs w:val="24"/>
              </w:rPr>
              <w:t>Неденежный</w:t>
            </w:r>
            <w:proofErr w:type="spellEnd"/>
            <w:r w:rsidRPr="00FF40FA">
              <w:rPr>
                <w:rFonts w:ascii="PT Astra Serif" w:hAnsi="PT Astra Serif" w:cs="Times New Roman"/>
                <w:color w:val="000000"/>
                <w:sz w:val="24"/>
                <w:szCs w:val="24"/>
              </w:rPr>
              <w:t xml:space="preserve"> вклад граждан (добровольное имущественное участие, трудовое участие)</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r w:rsidR="00211E8D" w:rsidRPr="00FF40FA" w:rsidTr="008E7B91">
        <w:tc>
          <w:tcPr>
            <w:tcW w:w="276"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14.2.</w:t>
            </w:r>
          </w:p>
        </w:tc>
        <w:tc>
          <w:tcPr>
            <w:tcW w:w="231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both"/>
              <w:rPr>
                <w:rFonts w:ascii="PT Astra Serif" w:hAnsi="PT Astra Serif" w:cs="Times New Roman"/>
                <w:color w:val="000000"/>
                <w:sz w:val="24"/>
                <w:szCs w:val="24"/>
              </w:rPr>
            </w:pPr>
            <w:proofErr w:type="spellStart"/>
            <w:r w:rsidRPr="00FF40FA">
              <w:rPr>
                <w:rFonts w:ascii="PT Astra Serif" w:hAnsi="PT Astra Serif" w:cs="Times New Roman"/>
                <w:color w:val="000000"/>
                <w:sz w:val="24"/>
                <w:szCs w:val="24"/>
              </w:rPr>
              <w:t>Неденежный</w:t>
            </w:r>
            <w:proofErr w:type="spellEnd"/>
            <w:r w:rsidRPr="00FF40FA">
              <w:rPr>
                <w:rFonts w:ascii="PT Astra Serif" w:hAnsi="PT Astra Serif" w:cs="Times New Roman"/>
                <w:color w:val="000000"/>
                <w:sz w:val="24"/>
                <w:szCs w:val="24"/>
              </w:rPr>
              <w:t xml:space="preserve"> вклад юридических лиц, индивидуальных предпринимателей (добровольное имущественное участие, трудовое участие)</w:t>
            </w:r>
          </w:p>
        </w:tc>
        <w:tc>
          <w:tcPr>
            <w:tcW w:w="2407" w:type="pct"/>
            <w:tcBorders>
              <w:top w:val="single" w:sz="4" w:space="0" w:color="auto"/>
              <w:left w:val="single" w:sz="4" w:space="0" w:color="auto"/>
              <w:bottom w:val="single" w:sz="4" w:space="0" w:color="auto"/>
              <w:right w:val="single" w:sz="4" w:space="0" w:color="auto"/>
            </w:tcBorders>
          </w:tcPr>
          <w:p w:rsidR="00211E8D" w:rsidRPr="00FF40FA" w:rsidRDefault="00211E8D" w:rsidP="008E7B91">
            <w:pPr>
              <w:spacing w:after="0" w:line="240" w:lineRule="auto"/>
              <w:jc w:val="center"/>
              <w:rPr>
                <w:rFonts w:ascii="PT Astra Serif" w:hAnsi="PT Astra Serif" w:cs="Times New Roman"/>
                <w:color w:val="000000"/>
                <w:sz w:val="24"/>
                <w:szCs w:val="24"/>
              </w:rPr>
            </w:pPr>
          </w:p>
        </w:tc>
      </w:tr>
    </w:tbl>
    <w:p w:rsidR="00211E8D" w:rsidRPr="00FF40FA" w:rsidRDefault="00211E8D" w:rsidP="00211E8D">
      <w:pPr>
        <w:tabs>
          <w:tab w:val="left" w:pos="3480"/>
        </w:tabs>
        <w:rPr>
          <w:rFonts w:ascii="PT Astra Serif" w:hAnsi="PT Astra Serif" w:cs="Times New Roman"/>
          <w:sz w:val="24"/>
          <w:szCs w:val="24"/>
        </w:rPr>
      </w:pPr>
    </w:p>
    <w:p w:rsidR="00211E8D" w:rsidRPr="00FF40FA" w:rsidRDefault="00211E8D" w:rsidP="00211E8D">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Инициато</w:t>
      </w:r>
      <w:proofErr w:type="gramStart"/>
      <w:r w:rsidRPr="00FF40FA">
        <w:rPr>
          <w:rFonts w:ascii="PT Astra Serif" w:hAnsi="PT Astra Serif" w:cs="Times New Roman"/>
          <w:color w:val="000000"/>
          <w:sz w:val="24"/>
          <w:szCs w:val="24"/>
        </w:rPr>
        <w:t>р(</w:t>
      </w:r>
      <w:proofErr w:type="gramEnd"/>
      <w:r w:rsidRPr="00FF40FA">
        <w:rPr>
          <w:rFonts w:ascii="PT Astra Serif" w:hAnsi="PT Astra Serif" w:cs="Times New Roman"/>
          <w:color w:val="000000"/>
          <w:sz w:val="24"/>
          <w:szCs w:val="24"/>
        </w:rPr>
        <w:t xml:space="preserve">ы) проекта </w:t>
      </w:r>
    </w:p>
    <w:p w:rsidR="00211E8D" w:rsidRPr="00FF40FA" w:rsidRDefault="00211E8D" w:rsidP="00211E8D">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(представитель инициатора)                    ___________________ Ф.И.О.</w:t>
      </w:r>
    </w:p>
    <w:p w:rsidR="00211E8D" w:rsidRPr="00FF40FA" w:rsidRDefault="00211E8D" w:rsidP="00211E8D">
      <w:pPr>
        <w:spacing w:after="0" w:line="240" w:lineRule="auto"/>
        <w:jc w:val="both"/>
        <w:rPr>
          <w:rFonts w:ascii="PT Astra Serif" w:hAnsi="PT Astra Serif" w:cs="Times New Roman"/>
          <w:color w:val="000000"/>
          <w:sz w:val="24"/>
          <w:szCs w:val="24"/>
          <w:vertAlign w:val="superscript"/>
        </w:rPr>
      </w:pPr>
      <w:r w:rsidRPr="00FF40FA">
        <w:rPr>
          <w:rFonts w:ascii="PT Astra Serif" w:hAnsi="PT Astra Serif" w:cs="Times New Roman"/>
          <w:color w:val="000000"/>
          <w:sz w:val="24"/>
          <w:szCs w:val="24"/>
        </w:rPr>
        <w:t xml:space="preserve">                                                                               </w:t>
      </w:r>
      <w:r w:rsidRPr="00FF40FA">
        <w:rPr>
          <w:rFonts w:ascii="PT Astra Serif" w:hAnsi="PT Astra Serif" w:cs="Times New Roman"/>
          <w:color w:val="000000"/>
          <w:sz w:val="24"/>
          <w:szCs w:val="24"/>
          <w:vertAlign w:val="superscript"/>
        </w:rPr>
        <w:t>(подпись)</w:t>
      </w:r>
    </w:p>
    <w:p w:rsidR="00211E8D" w:rsidRPr="00FF40FA" w:rsidRDefault="00211E8D" w:rsidP="00211E8D">
      <w:pPr>
        <w:spacing w:after="0" w:line="240" w:lineRule="auto"/>
        <w:jc w:val="both"/>
        <w:rPr>
          <w:rFonts w:ascii="PT Astra Serif" w:hAnsi="PT Astra Serif" w:cs="Times New Roman"/>
          <w:color w:val="000000"/>
          <w:sz w:val="24"/>
          <w:szCs w:val="24"/>
        </w:rPr>
      </w:pPr>
    </w:p>
    <w:p w:rsidR="00211E8D" w:rsidRPr="00FF40FA" w:rsidRDefault="00211E8D" w:rsidP="00211E8D">
      <w:pPr>
        <w:spacing w:after="0" w:line="240" w:lineRule="auto"/>
        <w:jc w:val="both"/>
        <w:rPr>
          <w:rFonts w:ascii="PT Astra Serif" w:hAnsi="PT Astra Serif" w:cs="Times New Roman"/>
          <w:color w:val="000000"/>
          <w:sz w:val="24"/>
          <w:szCs w:val="24"/>
        </w:rPr>
      </w:pPr>
    </w:p>
    <w:p w:rsidR="00211E8D" w:rsidRPr="00FF40FA" w:rsidRDefault="00211E8D" w:rsidP="00211E8D">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Приложения: 1. Расчёт и обоснование предполагаемой стоимости инициативного проекта и (или) проектно-сметная (сметная) документация.</w:t>
      </w:r>
    </w:p>
    <w:p w:rsidR="00211E8D" w:rsidRPr="00FF40FA" w:rsidRDefault="00211E8D" w:rsidP="00211E8D">
      <w:pPr>
        <w:spacing w:after="0" w:line="240" w:lineRule="auto"/>
        <w:ind w:firstLine="1418"/>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211E8D" w:rsidRPr="00FF40FA" w:rsidRDefault="00211E8D" w:rsidP="00211E8D">
      <w:pPr>
        <w:spacing w:after="0" w:line="240" w:lineRule="auto"/>
        <w:ind w:firstLine="1418"/>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211E8D" w:rsidRPr="00FF40FA" w:rsidRDefault="00211E8D" w:rsidP="00211E8D">
      <w:pPr>
        <w:spacing w:after="0" w:line="240" w:lineRule="auto"/>
        <w:ind w:left="1135" w:firstLine="283"/>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4. Презентационные материалы к инициативному проекту (с использованием средств визуализации инициативного проекта).</w:t>
      </w:r>
    </w:p>
    <w:p w:rsidR="00211E8D" w:rsidRPr="00FF40FA" w:rsidRDefault="00211E8D" w:rsidP="00211E8D">
      <w:pPr>
        <w:spacing w:after="0" w:line="240" w:lineRule="auto"/>
        <w:ind w:firstLine="1418"/>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5. Дополнительные материалы (чертежи, макеты, графические материалы и другие)  при необходимости.</w:t>
      </w:r>
    </w:p>
    <w:p w:rsidR="00211E8D" w:rsidRPr="00FF40FA" w:rsidRDefault="00211E8D" w:rsidP="00211E8D">
      <w:pPr>
        <w:spacing w:after="0" w:line="240" w:lineRule="auto"/>
        <w:ind w:firstLine="1418"/>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6. Согласие на обработку персональных данных инициатора проекта (представителя инициативной группы).</w:t>
      </w:r>
    </w:p>
    <w:p w:rsidR="00211E8D" w:rsidRPr="00FF40FA" w:rsidRDefault="00211E8D" w:rsidP="00211E8D">
      <w:pPr>
        <w:tabs>
          <w:tab w:val="left" w:pos="3480"/>
        </w:tabs>
        <w:rPr>
          <w:rFonts w:ascii="PT Astra Serif" w:hAnsi="PT Astra Serif" w:cs="Times New Roman"/>
          <w:sz w:val="24"/>
          <w:szCs w:val="24"/>
        </w:rPr>
      </w:pPr>
    </w:p>
    <w:p w:rsidR="00211E8D" w:rsidRPr="00FF40FA" w:rsidRDefault="00211E8D" w:rsidP="00211E8D">
      <w:pPr>
        <w:tabs>
          <w:tab w:val="left" w:pos="3480"/>
        </w:tabs>
        <w:rPr>
          <w:rFonts w:ascii="PT Astra Serif" w:hAnsi="PT Astra Serif" w:cs="Times New Roman"/>
          <w:sz w:val="24"/>
          <w:szCs w:val="24"/>
        </w:rPr>
      </w:pPr>
    </w:p>
    <w:p w:rsidR="00211E8D" w:rsidRPr="00FF40FA" w:rsidRDefault="00211E8D" w:rsidP="00211E8D">
      <w:pPr>
        <w:tabs>
          <w:tab w:val="left" w:pos="3480"/>
        </w:tabs>
        <w:rPr>
          <w:rFonts w:ascii="PT Astra Serif" w:hAnsi="PT Astra Serif" w:cs="Times New Roman"/>
          <w:sz w:val="24"/>
          <w:szCs w:val="24"/>
        </w:rPr>
      </w:pPr>
    </w:p>
    <w:p w:rsidR="00211E8D" w:rsidRPr="00FF40FA" w:rsidRDefault="00211E8D" w:rsidP="00211E8D">
      <w:pPr>
        <w:tabs>
          <w:tab w:val="left" w:pos="3480"/>
        </w:tabs>
        <w:rPr>
          <w:rFonts w:ascii="PT Astra Serif" w:hAnsi="PT Astra Serif" w:cs="Times New Roman"/>
          <w:sz w:val="24"/>
          <w:szCs w:val="24"/>
        </w:rPr>
      </w:pPr>
    </w:p>
    <w:p w:rsidR="00211E8D" w:rsidRPr="00FF40FA" w:rsidRDefault="00211E8D" w:rsidP="00211E8D">
      <w:pPr>
        <w:tabs>
          <w:tab w:val="left" w:pos="3480"/>
        </w:tabs>
        <w:rPr>
          <w:rFonts w:ascii="PT Astra Serif" w:hAnsi="PT Astra Serif" w:cs="Times New Roman"/>
          <w:sz w:val="26"/>
          <w:szCs w:val="26"/>
        </w:rPr>
      </w:pPr>
    </w:p>
    <w:p w:rsidR="00211E8D" w:rsidRPr="00FF40FA" w:rsidRDefault="00211E8D" w:rsidP="00211E8D">
      <w:pPr>
        <w:tabs>
          <w:tab w:val="left" w:pos="3480"/>
        </w:tabs>
        <w:rPr>
          <w:rFonts w:ascii="PT Astra Serif" w:hAnsi="PT Astra Serif" w:cs="Times New Roman"/>
          <w:sz w:val="26"/>
          <w:szCs w:val="26"/>
        </w:rPr>
      </w:pPr>
    </w:p>
    <w:p w:rsidR="00143C43" w:rsidRDefault="00143C43" w:rsidP="00211E8D">
      <w:pPr>
        <w:tabs>
          <w:tab w:val="left" w:pos="3480"/>
        </w:tabs>
        <w:rPr>
          <w:rFonts w:ascii="PT Astra Serif" w:hAnsi="PT Astra Serif" w:cs="Times New Roman"/>
          <w:sz w:val="26"/>
          <w:szCs w:val="26"/>
        </w:rPr>
      </w:pPr>
    </w:p>
    <w:p w:rsidR="00FF40FA" w:rsidRDefault="00FF40FA" w:rsidP="00211E8D">
      <w:pPr>
        <w:tabs>
          <w:tab w:val="left" w:pos="3480"/>
        </w:tabs>
        <w:rPr>
          <w:rFonts w:ascii="PT Astra Serif" w:hAnsi="PT Astra Serif" w:cs="Times New Roman"/>
          <w:sz w:val="26"/>
          <w:szCs w:val="26"/>
        </w:rPr>
      </w:pPr>
    </w:p>
    <w:p w:rsidR="00FF40FA" w:rsidRPr="00FF40FA" w:rsidRDefault="00FF40FA" w:rsidP="00211E8D">
      <w:pPr>
        <w:tabs>
          <w:tab w:val="left" w:pos="3480"/>
        </w:tabs>
        <w:rPr>
          <w:rFonts w:ascii="PT Astra Serif" w:hAnsi="PT Astra Serif" w:cs="Times New Roman"/>
          <w:sz w:val="26"/>
          <w:szCs w:val="26"/>
        </w:rPr>
      </w:pPr>
    </w:p>
    <w:p w:rsidR="00211E8D" w:rsidRPr="00FF40FA" w:rsidRDefault="00211E8D" w:rsidP="00211E8D">
      <w:pPr>
        <w:tabs>
          <w:tab w:val="left" w:pos="3480"/>
        </w:tabs>
        <w:rPr>
          <w:rFonts w:ascii="PT Astra Serif" w:hAnsi="PT Astra Serif" w:cs="Times New Roman"/>
          <w:sz w:val="26"/>
          <w:szCs w:val="26"/>
        </w:rPr>
      </w:pPr>
    </w:p>
    <w:p w:rsidR="00143C43" w:rsidRPr="00FF40FA" w:rsidRDefault="00143C43" w:rsidP="000C7A1D">
      <w:pPr>
        <w:spacing w:after="0"/>
        <w:jc w:val="right"/>
        <w:rPr>
          <w:rFonts w:ascii="PT Astra Serif" w:hAnsi="PT Astra Serif" w:cs="Times New Roman"/>
        </w:rPr>
      </w:pPr>
    </w:p>
    <w:p w:rsidR="00211E8D" w:rsidRPr="00FF40FA" w:rsidRDefault="00211E8D" w:rsidP="000C7A1D">
      <w:pPr>
        <w:spacing w:after="0"/>
        <w:jc w:val="right"/>
        <w:rPr>
          <w:rFonts w:ascii="PT Astra Serif" w:hAnsi="PT Astra Serif" w:cs="Times New Roman"/>
        </w:rPr>
      </w:pPr>
      <w:r w:rsidRPr="00FF40FA">
        <w:rPr>
          <w:rFonts w:ascii="PT Astra Serif" w:hAnsi="PT Astra Serif" w:cs="Times New Roman"/>
        </w:rPr>
        <w:t xml:space="preserve">Приложение № </w:t>
      </w:r>
      <w:r w:rsidR="004253CB">
        <w:rPr>
          <w:rFonts w:ascii="PT Astra Serif" w:hAnsi="PT Astra Serif" w:cs="Times New Roman"/>
        </w:rPr>
        <w:t>2</w:t>
      </w:r>
      <w:r w:rsidRPr="00FF40FA">
        <w:rPr>
          <w:rFonts w:ascii="PT Astra Serif" w:hAnsi="PT Astra Serif" w:cs="Times New Roman"/>
        </w:rPr>
        <w:t xml:space="preserve"> к Порядку выдвижения, внесения, </w:t>
      </w:r>
    </w:p>
    <w:p w:rsidR="00211E8D" w:rsidRPr="00FF40FA" w:rsidRDefault="00211E8D" w:rsidP="00211E8D">
      <w:pPr>
        <w:spacing w:after="0"/>
        <w:ind w:firstLine="708"/>
        <w:jc w:val="right"/>
        <w:rPr>
          <w:rFonts w:ascii="PT Astra Serif" w:hAnsi="PT Astra Serif" w:cs="Times New Roman"/>
        </w:rPr>
      </w:pPr>
      <w:r w:rsidRPr="00FF40FA">
        <w:rPr>
          <w:rFonts w:ascii="PT Astra Serif" w:hAnsi="PT Astra Serif" w:cs="Times New Roman"/>
        </w:rPr>
        <w:t>обсуждения и рассмотрения инициативных проектов</w:t>
      </w:r>
    </w:p>
    <w:p w:rsidR="00211E8D" w:rsidRPr="00FF40FA" w:rsidRDefault="00211E8D" w:rsidP="00211E8D">
      <w:pPr>
        <w:spacing w:after="0"/>
        <w:ind w:firstLine="708"/>
        <w:jc w:val="right"/>
        <w:rPr>
          <w:rFonts w:ascii="PT Astra Serif" w:hAnsi="PT Astra Serif" w:cs="Times New Roman"/>
        </w:rPr>
      </w:pPr>
      <w:r w:rsidRPr="00FF40FA">
        <w:rPr>
          <w:rFonts w:ascii="PT Astra Serif" w:hAnsi="PT Astra Serif" w:cs="Times New Roman"/>
        </w:rPr>
        <w:t xml:space="preserve">в </w:t>
      </w:r>
      <w:proofErr w:type="spellStart"/>
      <w:r w:rsidR="00FF40FA">
        <w:rPr>
          <w:rFonts w:ascii="PT Astra Serif" w:hAnsi="PT Astra Serif" w:cs="Times New Roman"/>
        </w:rPr>
        <w:t>Бакурском</w:t>
      </w:r>
      <w:proofErr w:type="spellEnd"/>
      <w:r w:rsidRPr="00FF40FA">
        <w:rPr>
          <w:rFonts w:ascii="PT Astra Serif" w:hAnsi="PT Astra Serif" w:cs="Times New Roman"/>
        </w:rPr>
        <w:t xml:space="preserve"> муниципальном образовании</w:t>
      </w:r>
    </w:p>
    <w:p w:rsidR="00211E8D" w:rsidRPr="00FF40FA" w:rsidRDefault="00211E8D" w:rsidP="00211E8D">
      <w:pPr>
        <w:tabs>
          <w:tab w:val="left" w:pos="3480"/>
        </w:tabs>
        <w:jc w:val="right"/>
        <w:rPr>
          <w:rFonts w:ascii="PT Astra Serif" w:hAnsi="PT Astra Serif" w:cs="Times New Roman"/>
        </w:rPr>
      </w:pPr>
      <w:r w:rsidRPr="00FF40FA">
        <w:rPr>
          <w:rFonts w:ascii="PT Astra Serif" w:hAnsi="PT Astra Serif" w:cs="Times New Roman"/>
        </w:rPr>
        <w:t xml:space="preserve"> </w:t>
      </w:r>
      <w:proofErr w:type="spellStart"/>
      <w:r w:rsidRPr="00FF40FA">
        <w:rPr>
          <w:rFonts w:ascii="PT Astra Serif" w:hAnsi="PT Astra Serif" w:cs="Times New Roman"/>
        </w:rPr>
        <w:t>Екатериновского</w:t>
      </w:r>
      <w:proofErr w:type="spellEnd"/>
      <w:r w:rsidRPr="00FF40FA">
        <w:rPr>
          <w:rFonts w:ascii="PT Astra Serif" w:hAnsi="PT Astra Serif" w:cs="Times New Roman"/>
        </w:rPr>
        <w:t xml:space="preserve">  муниципального района Саратовской области</w:t>
      </w:r>
    </w:p>
    <w:p w:rsidR="000C7A1D" w:rsidRPr="00FF40FA" w:rsidRDefault="000C7A1D" w:rsidP="000C7A1D">
      <w:pPr>
        <w:spacing w:after="0" w:line="240" w:lineRule="auto"/>
        <w:jc w:val="center"/>
        <w:rPr>
          <w:rFonts w:ascii="PT Astra Serif" w:hAnsi="PT Astra Serif" w:cs="Times New Roman"/>
          <w:bCs/>
          <w:iCs/>
          <w:color w:val="000000"/>
          <w:sz w:val="24"/>
          <w:szCs w:val="24"/>
        </w:rPr>
      </w:pPr>
      <w:r w:rsidRPr="00FF40FA">
        <w:rPr>
          <w:rFonts w:ascii="PT Astra Serif" w:hAnsi="PT Astra Serif" w:cs="Times New Roman"/>
          <w:bCs/>
          <w:iCs/>
          <w:color w:val="000000"/>
          <w:sz w:val="24"/>
          <w:szCs w:val="24"/>
        </w:rPr>
        <w:t>Критерии оценки инициативного проекта</w:t>
      </w:r>
    </w:p>
    <w:p w:rsidR="000C7A1D" w:rsidRPr="00FF40FA" w:rsidRDefault="000C7A1D" w:rsidP="000C7A1D">
      <w:pPr>
        <w:spacing w:after="0" w:line="240" w:lineRule="auto"/>
        <w:jc w:val="center"/>
        <w:rPr>
          <w:rFonts w:ascii="PT Astra Serif" w:hAnsi="PT Astra Serif" w:cs="Times New Roman"/>
          <w:bCs/>
          <w:iCs/>
          <w:color w:val="000000"/>
          <w:sz w:val="24"/>
          <w:szCs w:val="24"/>
        </w:rPr>
      </w:pPr>
    </w:p>
    <w:tbl>
      <w:tblPr>
        <w:tblW w:w="4891" w:type="pct"/>
        <w:tblInd w:w="108" w:type="dxa"/>
        <w:tblLayout w:type="fixed"/>
        <w:tblLook w:val="0000"/>
      </w:tblPr>
      <w:tblGrid>
        <w:gridCol w:w="964"/>
        <w:gridCol w:w="2505"/>
        <w:gridCol w:w="39"/>
        <w:gridCol w:w="4614"/>
        <w:gridCol w:w="1240"/>
      </w:tblGrid>
      <w:tr w:rsidR="000C7A1D" w:rsidRPr="00FF40FA" w:rsidTr="008E7B91">
        <w:trPr>
          <w:trHeight w:val="398"/>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 </w:t>
            </w:r>
            <w:proofErr w:type="spellStart"/>
            <w:proofErr w:type="gramStart"/>
            <w:r w:rsidRPr="00FF40FA">
              <w:rPr>
                <w:rFonts w:ascii="PT Astra Serif" w:hAnsi="PT Astra Serif" w:cs="Times New Roman"/>
                <w:color w:val="000000"/>
                <w:sz w:val="24"/>
                <w:szCs w:val="24"/>
              </w:rPr>
              <w:t>крите</w:t>
            </w:r>
            <w:proofErr w:type="spellEnd"/>
            <w:r w:rsidRPr="00FF40FA">
              <w:rPr>
                <w:rFonts w:ascii="PT Astra Serif" w:hAnsi="PT Astra Serif" w:cs="Times New Roman"/>
                <w:color w:val="000000"/>
                <w:sz w:val="24"/>
                <w:szCs w:val="24"/>
                <w:lang w:val="en-US"/>
              </w:rPr>
              <w:t>-</w:t>
            </w:r>
            <w:proofErr w:type="spellStart"/>
            <w:r w:rsidRPr="00FF40FA">
              <w:rPr>
                <w:rFonts w:ascii="PT Astra Serif" w:hAnsi="PT Astra Serif" w:cs="Times New Roman"/>
                <w:color w:val="000000"/>
                <w:sz w:val="24"/>
                <w:szCs w:val="24"/>
              </w:rPr>
              <w:t>рия</w:t>
            </w:r>
            <w:proofErr w:type="spellEnd"/>
            <w:proofErr w:type="gramEnd"/>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Наименование критерия/группы критериев</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Баллы по критерию</w:t>
            </w:r>
          </w:p>
        </w:tc>
      </w:tr>
      <w:tr w:rsidR="000C7A1D" w:rsidRPr="00FF40FA" w:rsidTr="008E7B91">
        <w:trPr>
          <w:trHeight w:val="135"/>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xml:space="preserve">1. </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Критерии прохождения конкурсного отбора, (</w:t>
            </w:r>
            <w:proofErr w:type="spellStart"/>
            <w:r w:rsidRPr="00FF40FA">
              <w:rPr>
                <w:rFonts w:ascii="PT Astra Serif" w:hAnsi="PT Astra Serif" w:cs="Times New Roman"/>
                <w:bCs/>
                <w:color w:val="000000"/>
                <w:sz w:val="24"/>
                <w:szCs w:val="24"/>
              </w:rPr>
              <w:t>ПКОк</w:t>
            </w:r>
            <w:proofErr w:type="spellEnd"/>
            <w:r w:rsidRPr="00FF40FA">
              <w:rPr>
                <w:rFonts w:ascii="PT Astra Serif" w:hAnsi="PT Astra Serif" w:cs="Times New Roman"/>
                <w:bCs/>
                <w:color w:val="000000"/>
                <w:sz w:val="24"/>
                <w:szCs w:val="24"/>
              </w:rPr>
              <w:t>)</w:t>
            </w:r>
          </w:p>
        </w:tc>
      </w:tr>
      <w:tr w:rsidR="000C7A1D" w:rsidRPr="00FF40FA" w:rsidTr="008E7B91">
        <w:trPr>
          <w:trHeight w:val="189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1.1.</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0C7A1D" w:rsidRPr="00FF40FA" w:rsidRDefault="000C7A1D" w:rsidP="008E7B91">
            <w:pPr>
              <w:spacing w:after="0" w:line="240" w:lineRule="auto"/>
              <w:jc w:val="both"/>
              <w:rPr>
                <w:rFonts w:ascii="PT Astra Serif" w:hAnsi="PT Astra Serif" w:cs="Times New Roman"/>
                <w:bCs/>
                <w:color w:val="000000"/>
                <w:sz w:val="24"/>
                <w:szCs w:val="24"/>
              </w:rPr>
            </w:pPr>
            <w:proofErr w:type="gramStart"/>
            <w:r w:rsidRPr="00FF40FA">
              <w:rPr>
                <w:rFonts w:ascii="PT Astra Serif" w:hAnsi="PT Astra Serif" w:cs="Times New Roman"/>
                <w:bCs/>
                <w:color w:val="000000"/>
                <w:sz w:val="24"/>
                <w:szCs w:val="24"/>
              </w:rPr>
              <w:t>частной коммерческой деятельности (частные предприятия, бары, рестораны и т.д.); религиозных организаций (церквей, мечетей и т.д.); отдельных этнических групп</w:t>
            </w:r>
            <w:proofErr w:type="gramEnd"/>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0</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нет</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w:t>
            </w:r>
          </w:p>
        </w:tc>
      </w:tr>
      <w:tr w:rsidR="000C7A1D" w:rsidRPr="00FF40FA" w:rsidTr="008E7B91">
        <w:trPr>
          <w:trHeight w:val="7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1.2.</w:t>
            </w:r>
          </w:p>
        </w:tc>
        <w:tc>
          <w:tcPr>
            <w:tcW w:w="4485" w:type="pct"/>
            <w:gridSpan w:val="4"/>
            <w:tcBorders>
              <w:top w:val="nil"/>
              <w:left w:val="nil"/>
              <w:bottom w:val="single" w:sz="4" w:space="0" w:color="auto"/>
              <w:right w:val="single" w:sz="4" w:space="0" w:color="auto"/>
            </w:tcBorders>
            <w:vAlign w:val="center"/>
          </w:tcPr>
          <w:p w:rsidR="000C7A1D" w:rsidRPr="00FF40FA" w:rsidRDefault="000C7A1D" w:rsidP="008E7B91">
            <w:pPr>
              <w:spacing w:after="0"/>
              <w:ind w:firstLine="174"/>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Сумма бюджетных средств </w:t>
            </w:r>
            <w:proofErr w:type="spellStart"/>
            <w:r w:rsidR="00FF40FA" w:rsidRPr="00FF40FA">
              <w:rPr>
                <w:rFonts w:ascii="PT Astra Serif" w:hAnsi="PT Astra Serif" w:cs="Times New Roman"/>
                <w:sz w:val="24"/>
                <w:szCs w:val="24"/>
              </w:rPr>
              <w:t>Бакурского</w:t>
            </w:r>
            <w:proofErr w:type="spellEnd"/>
            <w:r w:rsidRPr="00FF40FA">
              <w:rPr>
                <w:rFonts w:ascii="PT Astra Serif" w:hAnsi="PT Astra Serif" w:cs="Times New Roman"/>
                <w:sz w:val="24"/>
                <w:szCs w:val="24"/>
              </w:rPr>
              <w:t xml:space="preserve"> сельского поселения</w:t>
            </w:r>
            <w:r w:rsidRPr="00FF40FA">
              <w:rPr>
                <w:rFonts w:ascii="PT Astra Serif" w:hAnsi="PT Astra Serif" w:cs="Times New Roman"/>
                <w:color w:val="000000"/>
                <w:sz w:val="24"/>
                <w:szCs w:val="24"/>
              </w:rPr>
              <w:t xml:space="preserve"> 1 500 тыс. руб.</w:t>
            </w:r>
          </w:p>
        </w:tc>
      </w:tr>
      <w:tr w:rsidR="000C7A1D" w:rsidRPr="00FF40FA" w:rsidTr="008E7B91">
        <w:trPr>
          <w:trHeight w:val="7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0</w:t>
            </w:r>
          </w:p>
        </w:tc>
      </w:tr>
      <w:tr w:rsidR="000C7A1D" w:rsidRPr="00FF40FA" w:rsidTr="008E7B91">
        <w:trPr>
          <w:trHeight w:val="7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нет</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w:t>
            </w:r>
          </w:p>
        </w:tc>
      </w:tr>
      <w:tr w:rsidR="000C7A1D" w:rsidRPr="00FF40FA" w:rsidTr="008E7B91">
        <w:trPr>
          <w:trHeight w:val="70"/>
        </w:trPr>
        <w:tc>
          <w:tcPr>
            <w:tcW w:w="1874" w:type="pct"/>
            <w:gridSpan w:val="3"/>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Итог «Критерии прохождения конкурсного отбора»:</w:t>
            </w:r>
          </w:p>
        </w:tc>
        <w:tc>
          <w:tcPr>
            <w:tcW w:w="3126" w:type="pct"/>
            <w:gridSpan w:val="2"/>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jc w:val="center"/>
              <w:rPr>
                <w:rFonts w:ascii="PT Astra Serif" w:hAnsi="PT Astra Serif" w:cs="Times New Roman"/>
                <w:bCs/>
                <w:i/>
                <w:color w:val="000000"/>
                <w:sz w:val="24"/>
                <w:szCs w:val="24"/>
              </w:rPr>
            </w:pPr>
            <w:r w:rsidRPr="00FF40FA">
              <w:rPr>
                <w:rFonts w:ascii="PT Astra Serif" w:hAnsi="PT Astra Serif" w:cs="Times New Roman"/>
                <w:bCs/>
                <w:i/>
                <w:color w:val="000000"/>
                <w:sz w:val="24"/>
                <w:szCs w:val="24"/>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0C7A1D" w:rsidRPr="00FF40FA" w:rsidTr="008E7B91">
        <w:trPr>
          <w:trHeight w:val="7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Рейтинговые критерии, (</w:t>
            </w:r>
            <w:proofErr w:type="spellStart"/>
            <w:r w:rsidRPr="00FF40FA">
              <w:rPr>
                <w:rFonts w:ascii="PT Astra Serif" w:hAnsi="PT Astra Serif" w:cs="Times New Roman"/>
                <w:bCs/>
                <w:color w:val="000000"/>
                <w:sz w:val="24"/>
                <w:szCs w:val="24"/>
              </w:rPr>
              <w:t>Рк</w:t>
            </w:r>
            <w:proofErr w:type="spellEnd"/>
            <w:r w:rsidRPr="00FF40FA">
              <w:rPr>
                <w:rFonts w:ascii="PT Astra Serif" w:hAnsi="PT Astra Serif" w:cs="Times New Roman"/>
                <w:bCs/>
                <w:color w:val="000000"/>
                <w:sz w:val="24"/>
                <w:szCs w:val="24"/>
              </w:rPr>
              <w:t>)</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2.1.</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Эффективность реализации инициативного проекта:</w:t>
            </w:r>
          </w:p>
        </w:tc>
      </w:tr>
      <w:tr w:rsidR="000C7A1D" w:rsidRPr="00FF40FA" w:rsidTr="008E7B91">
        <w:trPr>
          <w:trHeight w:val="315"/>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2.1.1.</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xml:space="preserve">Общественная полезность реализации инициативного проекта </w:t>
            </w:r>
          </w:p>
        </w:tc>
      </w:tr>
      <w:tr w:rsidR="000C7A1D" w:rsidRPr="00FF40FA" w:rsidTr="008E7B91">
        <w:trPr>
          <w:trHeight w:val="126"/>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проект оценивается как имеющий высокую социальную, культурную, досуговую и иную общественную полезность для жителей </w:t>
            </w:r>
            <w:proofErr w:type="spellStart"/>
            <w:r w:rsidR="00FF40FA" w:rsidRPr="00FF40FA">
              <w:rPr>
                <w:rFonts w:ascii="PT Astra Serif" w:hAnsi="PT Astra Serif" w:cs="Times New Roman"/>
                <w:sz w:val="24"/>
                <w:szCs w:val="24"/>
              </w:rPr>
              <w:t>Бакурского</w:t>
            </w:r>
            <w:proofErr w:type="spellEnd"/>
            <w:r w:rsidRPr="00FF40FA">
              <w:rPr>
                <w:rFonts w:ascii="PT Astra Serif" w:hAnsi="PT Astra Serif" w:cs="Times New Roman"/>
                <w:sz w:val="24"/>
                <w:szCs w:val="24"/>
              </w:rPr>
              <w:t xml:space="preserve"> сельского поселения</w:t>
            </w:r>
            <w:r w:rsidRPr="00FF40FA">
              <w:rPr>
                <w:rFonts w:ascii="PT Astra Serif" w:hAnsi="PT Astra Serif" w:cs="Times New Roman"/>
                <w:color w:val="000000"/>
                <w:sz w:val="24"/>
                <w:szCs w:val="24"/>
              </w:rPr>
              <w:t>:</w:t>
            </w:r>
          </w:p>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способствует формированию активной гражданской позиции, здоровому образу жизни, </w:t>
            </w:r>
            <w:proofErr w:type="gramStart"/>
            <w:r w:rsidRPr="00FF40FA">
              <w:rPr>
                <w:rFonts w:ascii="PT Astra Serif" w:hAnsi="PT Astra Serif" w:cs="Times New Roman"/>
                <w:color w:val="000000"/>
                <w:sz w:val="24"/>
                <w:szCs w:val="24"/>
              </w:rPr>
              <w:t>направлен</w:t>
            </w:r>
            <w:proofErr w:type="gramEnd"/>
            <w:r w:rsidRPr="00FF40FA">
              <w:rPr>
                <w:rFonts w:ascii="PT Astra Serif" w:hAnsi="PT Astra Serif" w:cs="Times New Roman"/>
                <w:color w:val="000000"/>
                <w:sz w:val="24"/>
                <w:szCs w:val="24"/>
              </w:rPr>
              <w:t xml:space="preserve"> на воспитание нравственности, толерантности, других социально значимых качеств (мероприятия, акции, форумы);</w:t>
            </w:r>
          </w:p>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направлен на создание, развитие и ремонт муниципальных объектов социальной сферы;</w:t>
            </w:r>
          </w:p>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направлен на строительство (реконструкцию), капитальный ремонт и ремонт автомобильных дорог местного значения</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5</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проект оценивается как не имеющий общественной полезности</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0</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2.1.2.</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Актуальность (острота) проблемы:</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r>
      <w:tr w:rsidR="000C7A1D" w:rsidRPr="00FF40FA" w:rsidTr="008E7B91">
        <w:trPr>
          <w:trHeight w:val="355"/>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662"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8</w:t>
            </w:r>
          </w:p>
        </w:tc>
      </w:tr>
      <w:tr w:rsidR="000C7A1D" w:rsidRPr="00FF40FA" w:rsidTr="008E7B91">
        <w:trPr>
          <w:trHeight w:val="203"/>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высокая - проблема оценивается населением значительной, отсутствие её решения будет негативно сказываться на качестве жизни</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7</w:t>
            </w:r>
          </w:p>
        </w:tc>
      </w:tr>
      <w:tr w:rsidR="000C7A1D" w:rsidRPr="00FF40FA" w:rsidTr="008E7B91">
        <w:trPr>
          <w:trHeight w:val="63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средняя - проблема оценивается населением в качестве актуальной, её решение может привести к улучшению качества </w:t>
            </w:r>
            <w:r w:rsidRPr="00FF40FA">
              <w:rPr>
                <w:rFonts w:ascii="PT Astra Serif" w:hAnsi="PT Astra Serif" w:cs="Times New Roman"/>
                <w:color w:val="000000"/>
                <w:sz w:val="24"/>
                <w:szCs w:val="24"/>
              </w:rPr>
              <w:lastRenderedPageBreak/>
              <w:t>жизни</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lastRenderedPageBreak/>
              <w:t>6</w:t>
            </w:r>
          </w:p>
        </w:tc>
      </w:tr>
      <w:tr w:rsidR="000C7A1D" w:rsidRPr="00FF40FA" w:rsidTr="008E7B91">
        <w:trPr>
          <w:trHeight w:val="63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lastRenderedPageBreak/>
              <w:t> </w:t>
            </w:r>
          </w:p>
        </w:tc>
        <w:tc>
          <w:tcPr>
            <w:tcW w:w="3823" w:type="pct"/>
            <w:gridSpan w:val="3"/>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proofErr w:type="gramStart"/>
            <w:r w:rsidRPr="00FF40FA">
              <w:rPr>
                <w:rFonts w:ascii="PT Astra Serif" w:hAnsi="PT Astra Serif" w:cs="Times New Roman"/>
                <w:color w:val="000000"/>
                <w:sz w:val="24"/>
                <w:szCs w:val="24"/>
              </w:rPr>
              <w:t>низкая</w:t>
            </w:r>
            <w:proofErr w:type="gramEnd"/>
            <w:r w:rsidRPr="00FF40FA">
              <w:rPr>
                <w:rFonts w:ascii="PT Astra Serif" w:hAnsi="PT Astra Serif" w:cs="Times New Roman"/>
                <w:color w:val="000000"/>
                <w:sz w:val="24"/>
                <w:szCs w:val="24"/>
              </w:rPr>
              <w:t xml:space="preserve"> - не оценивается населением в качестве актуальной, её решение не ведёт к улучшению качества жизни</w:t>
            </w:r>
          </w:p>
        </w:tc>
        <w:tc>
          <w:tcPr>
            <w:tcW w:w="662"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0</w:t>
            </w:r>
          </w:p>
        </w:tc>
      </w:tr>
      <w:tr w:rsidR="000C7A1D" w:rsidRPr="00FF40FA" w:rsidTr="008E7B91">
        <w:trPr>
          <w:trHeight w:val="375"/>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2.1.3.</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xml:space="preserve">Количество </w:t>
            </w:r>
            <w:proofErr w:type="gramStart"/>
            <w:r w:rsidRPr="00FF40FA">
              <w:rPr>
                <w:rFonts w:ascii="PT Astra Serif" w:hAnsi="PT Astra Serif" w:cs="Times New Roman"/>
                <w:bCs/>
                <w:color w:val="000000"/>
                <w:sz w:val="24"/>
                <w:szCs w:val="24"/>
              </w:rPr>
              <w:t>прямых</w:t>
            </w:r>
            <w:proofErr w:type="gramEnd"/>
            <w:r w:rsidRPr="00FF40FA">
              <w:rPr>
                <w:rFonts w:ascii="PT Astra Serif" w:hAnsi="PT Astra Serif" w:cs="Times New Roman"/>
                <w:bCs/>
                <w:color w:val="000000"/>
                <w:sz w:val="24"/>
                <w:szCs w:val="24"/>
              </w:rPr>
              <w:t xml:space="preserve"> </w:t>
            </w:r>
            <w:proofErr w:type="spellStart"/>
            <w:r w:rsidRPr="00FF40FA">
              <w:rPr>
                <w:rFonts w:ascii="PT Astra Serif" w:hAnsi="PT Astra Serif" w:cs="Times New Roman"/>
                <w:bCs/>
                <w:color w:val="000000"/>
                <w:sz w:val="24"/>
                <w:szCs w:val="24"/>
              </w:rPr>
              <w:t>благополучателей</w:t>
            </w:r>
            <w:proofErr w:type="spellEnd"/>
            <w:r w:rsidRPr="00FF40FA">
              <w:rPr>
                <w:rFonts w:ascii="PT Astra Serif" w:hAnsi="PT Astra Serif" w:cs="Times New Roman"/>
                <w:bCs/>
                <w:color w:val="000000"/>
                <w:sz w:val="24"/>
                <w:szCs w:val="24"/>
              </w:rPr>
              <w:t xml:space="preserve"> от реализации инициативного проекта:</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более 500 человек </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4</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от 250 до 500 человек </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3</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от 50 до 250 человек </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2</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до 50 человек </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w:t>
            </w:r>
          </w:p>
        </w:tc>
      </w:tr>
      <w:tr w:rsidR="000C7A1D" w:rsidRPr="00FF40FA" w:rsidTr="008E7B91">
        <w:trPr>
          <w:trHeight w:val="111"/>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2.1.4.</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xml:space="preserve">Стоимость инициативного проекта в расчёте на одного прямого </w:t>
            </w:r>
            <w:proofErr w:type="spellStart"/>
            <w:r w:rsidRPr="00FF40FA">
              <w:rPr>
                <w:rFonts w:ascii="PT Astra Serif" w:hAnsi="PT Astra Serif" w:cs="Times New Roman"/>
                <w:bCs/>
                <w:color w:val="000000"/>
                <w:sz w:val="24"/>
                <w:szCs w:val="24"/>
              </w:rPr>
              <w:t>благополучателя</w:t>
            </w:r>
            <w:proofErr w:type="spellEnd"/>
            <w:r w:rsidRPr="00FF40FA">
              <w:rPr>
                <w:rFonts w:ascii="PT Astra Serif" w:hAnsi="PT Astra Serif" w:cs="Times New Roman"/>
                <w:bCs/>
                <w:color w:val="000000"/>
                <w:sz w:val="24"/>
                <w:szCs w:val="24"/>
              </w:rPr>
              <w:t>:</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до 250 рублей</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15</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250 рублей до 500 рублей</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14</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500 рублей до 750 рублей</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13</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750 рублей до 1000 рублей</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12</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1000 рублей до 1500 рублей</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11</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1500 рублей до 2000 рублей</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10</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2000 рублей до 2500 рублей</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9</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2500 рублей до 3000 рублей</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8</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3000 рублей до 3500 рублей</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7</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3500 рублей</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6</w:t>
            </w:r>
          </w:p>
        </w:tc>
      </w:tr>
      <w:tr w:rsidR="000C7A1D" w:rsidRPr="00FF40FA" w:rsidTr="008E7B91">
        <w:trPr>
          <w:trHeight w:val="63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2.1.5.</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rPr>
                <w:rFonts w:ascii="PT Astra Serif" w:hAnsi="PT Astra Serif" w:cs="Times New Roman"/>
                <w:color w:val="000000"/>
                <w:sz w:val="24"/>
                <w:szCs w:val="24"/>
              </w:rPr>
            </w:pPr>
            <w:r w:rsidRPr="00FF40FA">
              <w:rPr>
                <w:rFonts w:ascii="PT Astra Serif" w:hAnsi="PT Astra Serif" w:cs="Times New Roman"/>
                <w:color w:val="000000"/>
                <w:sz w:val="24"/>
                <w:szCs w:val="24"/>
              </w:rPr>
              <w:t>нет</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5</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rPr>
                <w:rFonts w:ascii="PT Astra Serif" w:hAnsi="PT Astra Serif" w:cs="Times New Roman"/>
                <w:color w:val="000000"/>
                <w:sz w:val="24"/>
                <w:szCs w:val="24"/>
              </w:rPr>
            </w:pPr>
            <w:r w:rsidRPr="00FF40FA">
              <w:rPr>
                <w:rFonts w:ascii="PT Astra Serif" w:hAnsi="PT Astra Serif" w:cs="Times New Roman"/>
                <w:color w:val="000000"/>
                <w:sz w:val="24"/>
                <w:szCs w:val="24"/>
              </w:rPr>
              <w:t>да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0</w:t>
            </w:r>
          </w:p>
        </w:tc>
      </w:tr>
      <w:tr w:rsidR="000C7A1D" w:rsidRPr="00FF40FA" w:rsidTr="008E7B91">
        <w:trPr>
          <w:trHeight w:val="7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2.1.6.</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Срок реализации инициативного проекта</w:t>
            </w:r>
          </w:p>
        </w:tc>
      </w:tr>
      <w:tr w:rsidR="000C7A1D" w:rsidRPr="00FF40FA" w:rsidTr="008E7B91">
        <w:trPr>
          <w:trHeight w:val="237"/>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до 1 календарного года</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4</w:t>
            </w:r>
          </w:p>
        </w:tc>
      </w:tr>
      <w:tr w:rsidR="000C7A1D" w:rsidRPr="00FF40FA" w:rsidTr="008E7B91">
        <w:trPr>
          <w:trHeight w:val="272"/>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до 2 календарных лет</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3</w:t>
            </w:r>
          </w:p>
        </w:tc>
      </w:tr>
      <w:tr w:rsidR="000C7A1D" w:rsidRPr="00FF40FA" w:rsidTr="008E7B91">
        <w:trPr>
          <w:trHeight w:val="321"/>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до 3 календарных лет</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2</w:t>
            </w:r>
          </w:p>
        </w:tc>
      </w:tr>
      <w:tr w:rsidR="000C7A1D" w:rsidRPr="00FF40FA" w:rsidTr="008E7B91">
        <w:trPr>
          <w:trHeight w:val="91"/>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более 3 календарных лет</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w:t>
            </w:r>
          </w:p>
        </w:tc>
      </w:tr>
      <w:tr w:rsidR="000C7A1D" w:rsidRPr="00FF40FA" w:rsidTr="008E7B91">
        <w:trPr>
          <w:trHeight w:val="7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2.1.7.</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xml:space="preserve">«Срок жизни» результатов инициативного проекта </w:t>
            </w:r>
          </w:p>
        </w:tc>
      </w:tr>
      <w:tr w:rsidR="000C7A1D" w:rsidRPr="00FF40FA" w:rsidTr="008E7B91">
        <w:trPr>
          <w:trHeight w:val="131"/>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5 лет</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4</w:t>
            </w:r>
          </w:p>
        </w:tc>
      </w:tr>
      <w:tr w:rsidR="000C7A1D" w:rsidRPr="00FF40FA" w:rsidTr="008E7B91">
        <w:trPr>
          <w:trHeight w:val="7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3 до 5 лет</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3</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 до 3 лет</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2</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до 1 года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2.2.</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xml:space="preserve">Оригинальность, </w:t>
            </w:r>
            <w:proofErr w:type="spellStart"/>
            <w:r w:rsidRPr="00FF40FA">
              <w:rPr>
                <w:rFonts w:ascii="PT Astra Serif" w:hAnsi="PT Astra Serif" w:cs="Times New Roman"/>
                <w:bCs/>
                <w:color w:val="000000"/>
                <w:sz w:val="24"/>
                <w:szCs w:val="24"/>
              </w:rPr>
              <w:t>инновационность</w:t>
            </w:r>
            <w:proofErr w:type="spellEnd"/>
            <w:r w:rsidRPr="00FF40FA">
              <w:rPr>
                <w:rFonts w:ascii="PT Astra Serif" w:hAnsi="PT Astra Serif" w:cs="Times New Roman"/>
                <w:bCs/>
                <w:color w:val="000000"/>
                <w:sz w:val="24"/>
                <w:szCs w:val="24"/>
              </w:rPr>
              <w:t xml:space="preserve"> инициативного проекта</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2.2.1.</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Оригинальность, необычность идеи инициативного проекта</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да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5</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нет</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0</w:t>
            </w:r>
          </w:p>
        </w:tc>
      </w:tr>
      <w:tr w:rsidR="000C7A1D" w:rsidRPr="00FF40FA" w:rsidTr="008E7B91">
        <w:trPr>
          <w:trHeight w:val="375"/>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2.2.2.</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Использование инновационных технологий, новых технических решений</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r>
      <w:tr w:rsidR="000C7A1D" w:rsidRPr="00FF40FA" w:rsidTr="008E7B91">
        <w:trPr>
          <w:trHeight w:val="315"/>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5</w:t>
            </w:r>
          </w:p>
        </w:tc>
      </w:tr>
      <w:tr w:rsidR="000C7A1D" w:rsidRPr="00FF40FA" w:rsidTr="008E7B91">
        <w:trPr>
          <w:trHeight w:val="206"/>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нет</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0</w:t>
            </w:r>
          </w:p>
        </w:tc>
      </w:tr>
      <w:tr w:rsidR="000C7A1D" w:rsidRPr="00FF40FA" w:rsidTr="008E7B91">
        <w:trPr>
          <w:trHeight w:val="465"/>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2.3.</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Качество подготовки документов для участия в конкурсном отборе инициативного проекта</w:t>
            </w:r>
          </w:p>
        </w:tc>
      </w:tr>
      <w:tr w:rsidR="000C7A1D" w:rsidRPr="00FF40FA" w:rsidTr="008E7B91">
        <w:trPr>
          <w:trHeight w:val="63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2.3.1.</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xml:space="preserve">Наличие приложенной к заявке проектно-сметной (сметной) документации (по строительству (реконструкции), капитальному ремонту, ремонту объектов) </w:t>
            </w:r>
          </w:p>
        </w:tc>
      </w:tr>
      <w:tr w:rsidR="000C7A1D" w:rsidRPr="00FF40FA" w:rsidTr="008E7B91">
        <w:trPr>
          <w:trHeight w:val="42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да или необходимость в проектно-сметной (сметной) </w:t>
            </w:r>
            <w:r w:rsidRPr="00FF40FA">
              <w:rPr>
                <w:rFonts w:ascii="PT Astra Serif" w:hAnsi="PT Astra Serif" w:cs="Times New Roman"/>
                <w:color w:val="000000"/>
                <w:sz w:val="24"/>
                <w:szCs w:val="24"/>
              </w:rPr>
              <w:lastRenderedPageBreak/>
              <w:t>документации отсутствует</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lastRenderedPageBreak/>
              <w:t>10</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lastRenderedPageBreak/>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нет</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0</w:t>
            </w:r>
          </w:p>
        </w:tc>
      </w:tr>
      <w:tr w:rsidR="000C7A1D" w:rsidRPr="00FF40FA" w:rsidTr="008E7B91">
        <w:trPr>
          <w:trHeight w:val="377"/>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2.3.2.</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Наличие приложенных к заявке презентационных материалов</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10</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нет</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0</w:t>
            </w:r>
          </w:p>
        </w:tc>
      </w:tr>
      <w:tr w:rsidR="000C7A1D" w:rsidRPr="00FF40FA" w:rsidTr="008E7B91">
        <w:trPr>
          <w:trHeight w:val="375"/>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2.4.</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Участие общественности в подготовке и реализации инициативного проекта</w:t>
            </w:r>
          </w:p>
        </w:tc>
      </w:tr>
      <w:tr w:rsidR="000C7A1D" w:rsidRPr="00FF40FA" w:rsidTr="008E7B91">
        <w:trPr>
          <w:trHeight w:val="375"/>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2.4.1.</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Уровень софинансирования инициативного проекта гражданами</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20 %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5</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15 % до 20 %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4</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10 % до 15 %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3</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5 % до 10 %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2</w:t>
            </w:r>
          </w:p>
        </w:tc>
      </w:tr>
      <w:tr w:rsidR="000C7A1D" w:rsidRPr="00FF40FA" w:rsidTr="008E7B91">
        <w:trPr>
          <w:trHeight w:val="375"/>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до 5 % от стоимости инициативного проекта</w:t>
            </w:r>
          </w:p>
        </w:tc>
        <w:tc>
          <w:tcPr>
            <w:tcW w:w="662"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w:t>
            </w:r>
          </w:p>
        </w:tc>
      </w:tr>
      <w:tr w:rsidR="000C7A1D" w:rsidRPr="00FF40FA" w:rsidTr="008E7B91">
        <w:trPr>
          <w:trHeight w:val="48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2.4.2.</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xml:space="preserve">Уровень софинансирования </w:t>
            </w:r>
            <w:r w:rsidRPr="00FF40FA">
              <w:rPr>
                <w:rFonts w:ascii="PT Astra Serif" w:hAnsi="PT Astra Serif" w:cs="Times New Roman"/>
                <w:color w:val="000000"/>
                <w:sz w:val="24"/>
                <w:szCs w:val="24"/>
              </w:rPr>
              <w:t>инициативного</w:t>
            </w:r>
            <w:r w:rsidRPr="00FF40FA">
              <w:rPr>
                <w:rFonts w:ascii="PT Astra Serif" w:hAnsi="PT Astra Serif" w:cs="Times New Roman"/>
                <w:bCs/>
                <w:color w:val="000000"/>
                <w:sz w:val="24"/>
                <w:szCs w:val="24"/>
              </w:rPr>
              <w:t xml:space="preserve">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0C7A1D" w:rsidRPr="00FF40FA" w:rsidTr="008E7B91">
        <w:trPr>
          <w:trHeight w:val="7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от 20 % стоимости инициативного проекта или </w:t>
            </w:r>
            <w:proofErr w:type="spellStart"/>
            <w:r w:rsidRPr="00FF40FA">
              <w:rPr>
                <w:rFonts w:ascii="PT Astra Serif" w:hAnsi="PT Astra Serif" w:cs="Times New Roman"/>
                <w:color w:val="000000"/>
                <w:sz w:val="24"/>
                <w:szCs w:val="24"/>
              </w:rPr>
              <w:t>софинансирование</w:t>
            </w:r>
            <w:proofErr w:type="spellEnd"/>
            <w:r w:rsidRPr="00FF40FA">
              <w:rPr>
                <w:rFonts w:ascii="PT Astra Serif" w:hAnsi="PT Astra Serif" w:cs="Times New Roman"/>
                <w:color w:val="000000"/>
                <w:sz w:val="24"/>
                <w:szCs w:val="24"/>
              </w:rPr>
              <w:t xml:space="preserve"> социально-ориентированными некоммерческими организациями от 5% стоимости инициативного проекта </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5</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15 % до 20 %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4</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10% до 15 %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3</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5 % до 10 %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2</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до 5 % от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2.4.3.</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Уровень имущественного и (или) трудового участия граждан в реализации инициативного проекта</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20 %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5</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15 % до 20 %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4</w:t>
            </w:r>
          </w:p>
        </w:tc>
      </w:tr>
      <w:tr w:rsidR="000C7A1D" w:rsidRPr="00FF40FA" w:rsidTr="008E7B91">
        <w:trPr>
          <w:trHeight w:val="7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10 % до 15 % стоимости инициативного проекта</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3</w:t>
            </w:r>
          </w:p>
        </w:tc>
      </w:tr>
      <w:tr w:rsidR="000C7A1D" w:rsidRPr="00FF40FA" w:rsidTr="008E7B91">
        <w:trPr>
          <w:trHeight w:val="7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5 % до 10 % стоимости инициативного проекта</w:t>
            </w:r>
          </w:p>
        </w:tc>
        <w:tc>
          <w:tcPr>
            <w:tcW w:w="662"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2</w:t>
            </w:r>
          </w:p>
        </w:tc>
      </w:tr>
      <w:tr w:rsidR="000C7A1D" w:rsidRPr="00FF40FA" w:rsidTr="008E7B91">
        <w:trPr>
          <w:trHeight w:val="70"/>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до 5 % от стоимости инициативного проекта</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w:t>
            </w:r>
          </w:p>
        </w:tc>
      </w:tr>
      <w:tr w:rsidR="000C7A1D" w:rsidRPr="00FF40FA" w:rsidTr="008E7B91">
        <w:trPr>
          <w:trHeight w:val="481"/>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2.4.4.</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0C7A1D" w:rsidRPr="00FF40FA" w:rsidTr="008E7B91">
        <w:trPr>
          <w:trHeight w:val="579"/>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5</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15 % до 20 %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4</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10 % до 15 %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3</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5 % до 10 %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2</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до 5 % от стоимости инициативного проекта</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w:t>
            </w:r>
          </w:p>
        </w:tc>
      </w:tr>
      <w:tr w:rsidR="000C7A1D" w:rsidRPr="00FF40FA" w:rsidTr="008E7B91">
        <w:trPr>
          <w:trHeight w:val="70"/>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2.4.5.</w:t>
            </w:r>
          </w:p>
        </w:tc>
        <w:tc>
          <w:tcPr>
            <w:tcW w:w="4485" w:type="pct"/>
            <w:gridSpan w:val="4"/>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xml:space="preserve">Уровень поддержки инициативного проекта населением </w:t>
            </w:r>
          </w:p>
        </w:tc>
      </w:tr>
      <w:tr w:rsidR="000C7A1D" w:rsidRPr="00FF40FA" w:rsidTr="008E7B91">
        <w:trPr>
          <w:trHeight w:val="68"/>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15 % от численности населения поселения, на территории которого реализуется инициативный проект</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5</w:t>
            </w:r>
          </w:p>
        </w:tc>
      </w:tr>
      <w:tr w:rsidR="000C7A1D" w:rsidRPr="00FF40FA" w:rsidTr="008E7B91">
        <w:trPr>
          <w:trHeight w:val="446"/>
        </w:trPr>
        <w:tc>
          <w:tcPr>
            <w:tcW w:w="515" w:type="pct"/>
            <w:tcBorders>
              <w:top w:val="nil"/>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nil"/>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10 % до 15 % от численности населения поселения, на территории которого реализуется инициативный проект</w:t>
            </w:r>
          </w:p>
        </w:tc>
        <w:tc>
          <w:tcPr>
            <w:tcW w:w="662" w:type="pct"/>
            <w:tcBorders>
              <w:top w:val="nil"/>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4</w:t>
            </w:r>
          </w:p>
        </w:tc>
      </w:tr>
      <w:tr w:rsidR="000C7A1D" w:rsidRPr="00FF40FA" w:rsidTr="008E7B91">
        <w:trPr>
          <w:trHeight w:val="454"/>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5 % до 10 % от численности населения поселения, на территории которого реализуется инициативный проект</w:t>
            </w:r>
          </w:p>
        </w:tc>
        <w:tc>
          <w:tcPr>
            <w:tcW w:w="662"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3</w:t>
            </w:r>
          </w:p>
        </w:tc>
      </w:tr>
      <w:tr w:rsidR="000C7A1D" w:rsidRPr="00FF40FA" w:rsidTr="008E7B91">
        <w:trPr>
          <w:trHeight w:val="403"/>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от 1 % до 5 % от численности населения поселения, на территории которого реализуется инициативный проект</w:t>
            </w:r>
          </w:p>
        </w:tc>
        <w:tc>
          <w:tcPr>
            <w:tcW w:w="662" w:type="pct"/>
            <w:tcBorders>
              <w:top w:val="single" w:sz="4" w:space="0" w:color="auto"/>
              <w:left w:val="nil"/>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2</w:t>
            </w:r>
          </w:p>
        </w:tc>
      </w:tr>
      <w:tr w:rsidR="000C7A1D" w:rsidRPr="00FF40FA" w:rsidTr="008E7B91">
        <w:trPr>
          <w:trHeight w:val="538"/>
        </w:trPr>
        <w:tc>
          <w:tcPr>
            <w:tcW w:w="515"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bCs/>
                <w:color w:val="000000"/>
                <w:sz w:val="24"/>
                <w:szCs w:val="24"/>
              </w:rPr>
            </w:pPr>
            <w:r w:rsidRPr="00FF40FA">
              <w:rPr>
                <w:rFonts w:ascii="PT Astra Serif" w:hAnsi="PT Astra Serif" w:cs="Times New Roman"/>
                <w:bCs/>
                <w:color w:val="000000"/>
                <w:sz w:val="24"/>
                <w:szCs w:val="24"/>
              </w:rPr>
              <w:t> </w:t>
            </w:r>
          </w:p>
        </w:tc>
        <w:tc>
          <w:tcPr>
            <w:tcW w:w="3823" w:type="pct"/>
            <w:gridSpan w:val="3"/>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до 1% от численности населения поселения, на территории которого реализуется инициативный проект</w:t>
            </w:r>
          </w:p>
        </w:tc>
        <w:tc>
          <w:tcPr>
            <w:tcW w:w="662" w:type="pct"/>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1</w:t>
            </w:r>
          </w:p>
        </w:tc>
      </w:tr>
      <w:tr w:rsidR="000C7A1D" w:rsidRPr="00FF40FA" w:rsidTr="008E7B91">
        <w:trPr>
          <w:trHeight w:val="375"/>
        </w:trPr>
        <w:tc>
          <w:tcPr>
            <w:tcW w:w="1853" w:type="pct"/>
            <w:gridSpan w:val="2"/>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Итог «</w:t>
            </w:r>
            <w:r w:rsidRPr="00FF40FA">
              <w:rPr>
                <w:rFonts w:ascii="PT Astra Serif" w:hAnsi="PT Astra Serif" w:cs="Times New Roman"/>
                <w:bCs/>
                <w:color w:val="000000"/>
                <w:sz w:val="24"/>
                <w:szCs w:val="24"/>
              </w:rPr>
              <w:t>Рейтинговые критерии»:</w:t>
            </w:r>
          </w:p>
        </w:tc>
        <w:tc>
          <w:tcPr>
            <w:tcW w:w="3147" w:type="pct"/>
            <w:gridSpan w:val="3"/>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сумма баллов, присвоенных инициативному проекту </w:t>
            </w:r>
            <w:r w:rsidRPr="00FF40FA">
              <w:rPr>
                <w:rFonts w:ascii="PT Astra Serif" w:hAnsi="PT Astra Serif" w:cs="Times New Roman"/>
                <w:color w:val="000000"/>
                <w:sz w:val="24"/>
                <w:szCs w:val="24"/>
              </w:rPr>
              <w:lastRenderedPageBreak/>
              <w:t>по каждому из критериев, входящих в группу «Критерии прохождения конкурсного отбора»</w:t>
            </w:r>
          </w:p>
        </w:tc>
      </w:tr>
      <w:tr w:rsidR="000C7A1D" w:rsidRPr="00FF40FA" w:rsidTr="008E7B91">
        <w:trPr>
          <w:trHeight w:val="375"/>
        </w:trPr>
        <w:tc>
          <w:tcPr>
            <w:tcW w:w="1853" w:type="pct"/>
            <w:gridSpan w:val="2"/>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lastRenderedPageBreak/>
              <w:t>Оценка инициативного проекта</w:t>
            </w:r>
          </w:p>
        </w:tc>
        <w:tc>
          <w:tcPr>
            <w:tcW w:w="3147" w:type="pct"/>
            <w:gridSpan w:val="3"/>
            <w:tcBorders>
              <w:top w:val="single" w:sz="4" w:space="0" w:color="auto"/>
              <w:left w:val="single" w:sz="4" w:space="0" w:color="auto"/>
              <w:bottom w:val="single" w:sz="4" w:space="0" w:color="auto"/>
              <w:right w:val="single" w:sz="4" w:space="0" w:color="auto"/>
            </w:tcBorders>
            <w:vAlign w:val="center"/>
          </w:tcPr>
          <w:p w:rsidR="000C7A1D" w:rsidRPr="00FF40FA" w:rsidRDefault="000C7A1D" w:rsidP="008E7B91">
            <w:pPr>
              <w:spacing w:after="0" w:line="240" w:lineRule="auto"/>
              <w:jc w:val="center"/>
              <w:rPr>
                <w:rFonts w:ascii="PT Astra Serif" w:hAnsi="PT Astra Serif" w:cs="Times New Roman"/>
                <w:color w:val="000000"/>
                <w:sz w:val="24"/>
                <w:szCs w:val="24"/>
              </w:rPr>
            </w:pPr>
            <w:r w:rsidRPr="00FF40FA">
              <w:rPr>
                <w:rFonts w:ascii="PT Astra Serif" w:hAnsi="PT Astra Serif" w:cs="Times New Roman"/>
                <w:color w:val="000000"/>
                <w:sz w:val="24"/>
                <w:szCs w:val="24"/>
              </w:rPr>
              <w:t>итог «Критерии прохождения конкурсного отбора», итог «Рейтинговые критерии»</w:t>
            </w:r>
          </w:p>
        </w:tc>
      </w:tr>
    </w:tbl>
    <w:p w:rsidR="000C7A1D" w:rsidRPr="00FF40FA" w:rsidRDefault="000C7A1D" w:rsidP="000C7A1D">
      <w:pPr>
        <w:tabs>
          <w:tab w:val="left" w:pos="3480"/>
        </w:tabs>
        <w:jc w:val="center"/>
        <w:rPr>
          <w:rFonts w:ascii="PT Astra Serif" w:hAnsi="PT Astra Serif" w:cs="Times New Roman"/>
          <w:sz w:val="24"/>
          <w:szCs w:val="24"/>
        </w:rPr>
      </w:pPr>
    </w:p>
    <w:p w:rsidR="000C7A1D" w:rsidRPr="00FF40FA" w:rsidRDefault="000C7A1D" w:rsidP="000C7A1D">
      <w:pPr>
        <w:tabs>
          <w:tab w:val="left" w:pos="3480"/>
        </w:tabs>
        <w:jc w:val="center"/>
        <w:rPr>
          <w:rFonts w:ascii="PT Astra Serif" w:hAnsi="PT Astra Serif" w:cs="Times New Roman"/>
          <w:sz w:val="24"/>
          <w:szCs w:val="24"/>
        </w:rPr>
      </w:pPr>
    </w:p>
    <w:p w:rsidR="000C7A1D" w:rsidRPr="00FF40FA" w:rsidRDefault="000C7A1D" w:rsidP="000C7A1D">
      <w:pPr>
        <w:tabs>
          <w:tab w:val="left" w:pos="3480"/>
        </w:tabs>
        <w:jc w:val="center"/>
        <w:rPr>
          <w:rFonts w:ascii="PT Astra Serif" w:hAnsi="PT Astra Serif" w:cs="Times New Roman"/>
          <w:sz w:val="24"/>
          <w:szCs w:val="24"/>
        </w:rPr>
      </w:pPr>
    </w:p>
    <w:p w:rsidR="000C7A1D" w:rsidRPr="00FF40FA" w:rsidRDefault="000C7A1D" w:rsidP="000C7A1D">
      <w:pPr>
        <w:tabs>
          <w:tab w:val="left" w:pos="3480"/>
        </w:tabs>
        <w:jc w:val="center"/>
        <w:rPr>
          <w:rFonts w:ascii="PT Astra Serif" w:hAnsi="PT Astra Serif" w:cs="Times New Roman"/>
          <w:sz w:val="24"/>
          <w:szCs w:val="24"/>
        </w:rPr>
      </w:pPr>
    </w:p>
    <w:p w:rsidR="000C7A1D" w:rsidRPr="00FF40FA" w:rsidRDefault="000C7A1D" w:rsidP="000C7A1D">
      <w:pPr>
        <w:tabs>
          <w:tab w:val="left" w:pos="3480"/>
        </w:tabs>
        <w:jc w:val="center"/>
        <w:rPr>
          <w:rFonts w:ascii="PT Astra Serif" w:hAnsi="PT Astra Serif" w:cs="Times New Roman"/>
          <w:sz w:val="24"/>
          <w:szCs w:val="24"/>
        </w:rPr>
      </w:pPr>
    </w:p>
    <w:p w:rsidR="000C7A1D" w:rsidRPr="00FF40FA" w:rsidRDefault="000C7A1D" w:rsidP="000C7A1D">
      <w:pPr>
        <w:tabs>
          <w:tab w:val="left" w:pos="3480"/>
        </w:tabs>
        <w:jc w:val="center"/>
        <w:rPr>
          <w:rFonts w:ascii="PT Astra Serif" w:hAnsi="PT Astra Serif" w:cs="Times New Roman"/>
          <w:sz w:val="24"/>
          <w:szCs w:val="24"/>
        </w:rPr>
      </w:pPr>
    </w:p>
    <w:p w:rsidR="000C7A1D" w:rsidRPr="00FF40FA" w:rsidRDefault="000C7A1D" w:rsidP="000C7A1D">
      <w:pPr>
        <w:tabs>
          <w:tab w:val="left" w:pos="3480"/>
        </w:tabs>
        <w:jc w:val="center"/>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p>
    <w:p w:rsidR="00143C43" w:rsidRPr="00FF40FA" w:rsidRDefault="00143C43" w:rsidP="000C7A1D">
      <w:pPr>
        <w:spacing w:after="0"/>
        <w:ind w:firstLine="708"/>
        <w:jc w:val="right"/>
        <w:rPr>
          <w:rFonts w:ascii="PT Astra Serif" w:hAnsi="PT Astra Serif" w:cs="Times New Roman"/>
          <w:sz w:val="24"/>
          <w:szCs w:val="24"/>
        </w:rPr>
      </w:pPr>
    </w:p>
    <w:p w:rsidR="00143C43" w:rsidRPr="00FF40FA" w:rsidRDefault="00143C43" w:rsidP="000C7A1D">
      <w:pPr>
        <w:spacing w:after="0"/>
        <w:ind w:firstLine="708"/>
        <w:jc w:val="right"/>
        <w:rPr>
          <w:rFonts w:ascii="PT Astra Serif" w:hAnsi="PT Astra Serif" w:cs="Times New Roman"/>
          <w:sz w:val="24"/>
          <w:szCs w:val="24"/>
        </w:rPr>
      </w:pPr>
    </w:p>
    <w:p w:rsidR="00143C43" w:rsidRDefault="00143C43" w:rsidP="000C7A1D">
      <w:pPr>
        <w:spacing w:after="0"/>
        <w:ind w:firstLine="708"/>
        <w:jc w:val="right"/>
        <w:rPr>
          <w:rFonts w:ascii="PT Astra Serif" w:hAnsi="PT Astra Serif" w:cs="Times New Roman"/>
          <w:sz w:val="24"/>
          <w:szCs w:val="24"/>
        </w:rPr>
      </w:pPr>
    </w:p>
    <w:p w:rsidR="004253CB" w:rsidRDefault="004253CB" w:rsidP="000C7A1D">
      <w:pPr>
        <w:spacing w:after="0"/>
        <w:ind w:firstLine="708"/>
        <w:jc w:val="right"/>
        <w:rPr>
          <w:rFonts w:ascii="PT Astra Serif" w:hAnsi="PT Astra Serif" w:cs="Times New Roman"/>
          <w:sz w:val="24"/>
          <w:szCs w:val="24"/>
        </w:rPr>
      </w:pPr>
    </w:p>
    <w:p w:rsidR="004253CB" w:rsidRDefault="004253CB" w:rsidP="000C7A1D">
      <w:pPr>
        <w:spacing w:after="0"/>
        <w:ind w:firstLine="708"/>
        <w:jc w:val="right"/>
        <w:rPr>
          <w:rFonts w:ascii="PT Astra Serif" w:hAnsi="PT Astra Serif" w:cs="Times New Roman"/>
          <w:sz w:val="24"/>
          <w:szCs w:val="24"/>
        </w:rPr>
      </w:pPr>
    </w:p>
    <w:p w:rsidR="004253CB" w:rsidRDefault="004253CB" w:rsidP="000C7A1D">
      <w:pPr>
        <w:spacing w:after="0"/>
        <w:ind w:firstLine="708"/>
        <w:jc w:val="right"/>
        <w:rPr>
          <w:rFonts w:ascii="PT Astra Serif" w:hAnsi="PT Astra Serif" w:cs="Times New Roman"/>
          <w:sz w:val="24"/>
          <w:szCs w:val="24"/>
        </w:rPr>
      </w:pPr>
    </w:p>
    <w:p w:rsidR="004253CB" w:rsidRDefault="004253CB" w:rsidP="000C7A1D">
      <w:pPr>
        <w:spacing w:after="0"/>
        <w:ind w:firstLine="708"/>
        <w:jc w:val="right"/>
        <w:rPr>
          <w:rFonts w:ascii="PT Astra Serif" w:hAnsi="PT Astra Serif" w:cs="Times New Roman"/>
          <w:sz w:val="24"/>
          <w:szCs w:val="24"/>
        </w:rPr>
      </w:pPr>
    </w:p>
    <w:p w:rsidR="004253CB" w:rsidRDefault="004253CB" w:rsidP="000C7A1D">
      <w:pPr>
        <w:spacing w:after="0"/>
        <w:ind w:firstLine="708"/>
        <w:jc w:val="right"/>
        <w:rPr>
          <w:rFonts w:ascii="PT Astra Serif" w:hAnsi="PT Astra Serif" w:cs="Times New Roman"/>
          <w:sz w:val="24"/>
          <w:szCs w:val="24"/>
        </w:rPr>
      </w:pPr>
    </w:p>
    <w:p w:rsidR="004253CB" w:rsidRDefault="004253CB" w:rsidP="000C7A1D">
      <w:pPr>
        <w:spacing w:after="0"/>
        <w:ind w:firstLine="708"/>
        <w:jc w:val="right"/>
        <w:rPr>
          <w:rFonts w:ascii="PT Astra Serif" w:hAnsi="PT Astra Serif" w:cs="Times New Roman"/>
          <w:sz w:val="24"/>
          <w:szCs w:val="24"/>
        </w:rPr>
      </w:pPr>
    </w:p>
    <w:p w:rsidR="004253CB" w:rsidRPr="00FF40FA" w:rsidRDefault="004253CB" w:rsidP="000C7A1D">
      <w:pPr>
        <w:spacing w:after="0"/>
        <w:ind w:firstLine="708"/>
        <w:jc w:val="right"/>
        <w:rPr>
          <w:rFonts w:ascii="PT Astra Serif" w:hAnsi="PT Astra Serif" w:cs="Times New Roman"/>
          <w:sz w:val="24"/>
          <w:szCs w:val="24"/>
        </w:rPr>
      </w:pPr>
    </w:p>
    <w:p w:rsidR="00143C43" w:rsidRPr="00FF40FA" w:rsidRDefault="00143C43" w:rsidP="000C7A1D">
      <w:pPr>
        <w:spacing w:after="0"/>
        <w:ind w:firstLine="708"/>
        <w:jc w:val="right"/>
        <w:rPr>
          <w:rFonts w:ascii="PT Astra Serif" w:hAnsi="PT Astra Serif" w:cs="Times New Roman"/>
          <w:sz w:val="24"/>
          <w:szCs w:val="24"/>
        </w:rPr>
      </w:pPr>
    </w:p>
    <w:p w:rsidR="00143C43" w:rsidRPr="00FF40FA" w:rsidRDefault="00143C43" w:rsidP="000C7A1D">
      <w:pPr>
        <w:spacing w:after="0"/>
        <w:ind w:firstLine="708"/>
        <w:jc w:val="right"/>
        <w:rPr>
          <w:rFonts w:ascii="PT Astra Serif" w:hAnsi="PT Astra Serif" w:cs="Times New Roman"/>
          <w:sz w:val="24"/>
          <w:szCs w:val="24"/>
        </w:rPr>
      </w:pPr>
    </w:p>
    <w:p w:rsidR="00143C43" w:rsidRPr="00FF40FA" w:rsidRDefault="00143C43" w:rsidP="000C7A1D">
      <w:pPr>
        <w:spacing w:after="0"/>
        <w:ind w:firstLine="708"/>
        <w:jc w:val="right"/>
        <w:rPr>
          <w:rFonts w:ascii="PT Astra Serif" w:hAnsi="PT Astra Serif" w:cs="Times New Roman"/>
          <w:sz w:val="24"/>
          <w:szCs w:val="24"/>
        </w:rPr>
      </w:pPr>
    </w:p>
    <w:p w:rsidR="00143C43" w:rsidRPr="00FF40FA" w:rsidRDefault="00143C43" w:rsidP="000C7A1D">
      <w:pPr>
        <w:spacing w:after="0"/>
        <w:ind w:firstLine="708"/>
        <w:jc w:val="right"/>
        <w:rPr>
          <w:rFonts w:ascii="PT Astra Serif" w:hAnsi="PT Astra Serif" w:cs="Times New Roman"/>
          <w:sz w:val="24"/>
          <w:szCs w:val="24"/>
        </w:rPr>
      </w:pPr>
    </w:p>
    <w:p w:rsidR="000C7A1D" w:rsidRPr="00FF40FA" w:rsidRDefault="000C7A1D" w:rsidP="000C7A1D">
      <w:pPr>
        <w:spacing w:after="0"/>
        <w:ind w:firstLine="708"/>
        <w:jc w:val="right"/>
        <w:rPr>
          <w:rFonts w:ascii="PT Astra Serif" w:hAnsi="PT Astra Serif" w:cs="Times New Roman"/>
          <w:sz w:val="24"/>
          <w:szCs w:val="24"/>
        </w:rPr>
      </w:pPr>
      <w:r w:rsidRPr="00FF40FA">
        <w:rPr>
          <w:rFonts w:ascii="PT Astra Serif" w:hAnsi="PT Astra Serif" w:cs="Times New Roman"/>
          <w:sz w:val="24"/>
          <w:szCs w:val="24"/>
        </w:rPr>
        <w:t xml:space="preserve">Приложение № 3 к Порядку выдвижения, внесения, </w:t>
      </w:r>
    </w:p>
    <w:p w:rsidR="000C7A1D" w:rsidRPr="00FF40FA" w:rsidRDefault="000C7A1D" w:rsidP="000C7A1D">
      <w:pPr>
        <w:spacing w:after="0"/>
        <w:ind w:firstLine="708"/>
        <w:jc w:val="right"/>
        <w:rPr>
          <w:rFonts w:ascii="PT Astra Serif" w:hAnsi="PT Astra Serif" w:cs="Times New Roman"/>
          <w:sz w:val="24"/>
          <w:szCs w:val="24"/>
        </w:rPr>
      </w:pPr>
      <w:r w:rsidRPr="00FF40FA">
        <w:rPr>
          <w:rFonts w:ascii="PT Astra Serif" w:hAnsi="PT Astra Serif" w:cs="Times New Roman"/>
          <w:sz w:val="24"/>
          <w:szCs w:val="24"/>
        </w:rPr>
        <w:t>обсуждения и рассмотрения инициативных проектов</w:t>
      </w:r>
    </w:p>
    <w:p w:rsidR="000C7A1D" w:rsidRPr="00FF40FA" w:rsidRDefault="000C7A1D" w:rsidP="000C7A1D">
      <w:pPr>
        <w:spacing w:after="0"/>
        <w:ind w:firstLine="708"/>
        <w:jc w:val="right"/>
        <w:rPr>
          <w:rFonts w:ascii="PT Astra Serif" w:hAnsi="PT Astra Serif" w:cs="Times New Roman"/>
          <w:sz w:val="24"/>
          <w:szCs w:val="24"/>
        </w:rPr>
      </w:pPr>
      <w:r w:rsidRPr="00FF40FA">
        <w:rPr>
          <w:rFonts w:ascii="PT Astra Serif" w:hAnsi="PT Astra Serif" w:cs="Times New Roman"/>
          <w:sz w:val="24"/>
          <w:szCs w:val="24"/>
        </w:rPr>
        <w:t xml:space="preserve">в </w:t>
      </w:r>
      <w:proofErr w:type="spellStart"/>
      <w:r w:rsidR="004253CB">
        <w:rPr>
          <w:rFonts w:ascii="PT Astra Serif" w:hAnsi="PT Astra Serif" w:cs="Times New Roman"/>
          <w:sz w:val="24"/>
          <w:szCs w:val="24"/>
        </w:rPr>
        <w:t>Бакурском</w:t>
      </w:r>
      <w:proofErr w:type="spellEnd"/>
      <w:r w:rsidR="004253CB">
        <w:rPr>
          <w:rFonts w:ascii="PT Astra Serif" w:hAnsi="PT Astra Serif" w:cs="Times New Roman"/>
          <w:sz w:val="24"/>
          <w:szCs w:val="24"/>
        </w:rPr>
        <w:t xml:space="preserve"> </w:t>
      </w:r>
      <w:r w:rsidRPr="00FF40FA">
        <w:rPr>
          <w:rFonts w:ascii="PT Astra Serif" w:hAnsi="PT Astra Serif" w:cs="Times New Roman"/>
          <w:sz w:val="24"/>
          <w:szCs w:val="24"/>
        </w:rPr>
        <w:t xml:space="preserve"> муниципальном образовании</w:t>
      </w:r>
    </w:p>
    <w:p w:rsidR="000C7A1D" w:rsidRPr="00FF40FA" w:rsidRDefault="000C7A1D" w:rsidP="000C7A1D">
      <w:pPr>
        <w:tabs>
          <w:tab w:val="left" w:pos="3480"/>
        </w:tabs>
        <w:jc w:val="right"/>
        <w:rPr>
          <w:rFonts w:ascii="PT Astra Serif" w:hAnsi="PT Astra Serif" w:cs="Times New Roman"/>
          <w:sz w:val="24"/>
          <w:szCs w:val="24"/>
        </w:rPr>
      </w:pPr>
      <w:r w:rsidRPr="00FF40FA">
        <w:rPr>
          <w:rFonts w:ascii="PT Astra Serif" w:hAnsi="PT Astra Serif" w:cs="Times New Roman"/>
          <w:sz w:val="24"/>
          <w:szCs w:val="24"/>
        </w:rPr>
        <w:t xml:space="preserve"> </w:t>
      </w:r>
      <w:proofErr w:type="spellStart"/>
      <w:r w:rsidRPr="00FF40FA">
        <w:rPr>
          <w:rFonts w:ascii="PT Astra Serif" w:hAnsi="PT Astra Serif" w:cs="Times New Roman"/>
          <w:sz w:val="24"/>
          <w:szCs w:val="24"/>
        </w:rPr>
        <w:t>Екатериновского</w:t>
      </w:r>
      <w:proofErr w:type="spellEnd"/>
      <w:r w:rsidRPr="00FF40FA">
        <w:rPr>
          <w:rFonts w:ascii="PT Astra Serif" w:hAnsi="PT Astra Serif" w:cs="Times New Roman"/>
          <w:sz w:val="24"/>
          <w:szCs w:val="24"/>
        </w:rPr>
        <w:t xml:space="preserve">  муниципального района Саратовской области</w:t>
      </w:r>
    </w:p>
    <w:p w:rsidR="000C7A1D" w:rsidRPr="00FF40FA" w:rsidRDefault="000C7A1D" w:rsidP="000C7A1D">
      <w:pPr>
        <w:spacing w:after="0"/>
        <w:jc w:val="center"/>
        <w:rPr>
          <w:rFonts w:ascii="PT Astra Serif" w:hAnsi="PT Astra Serif" w:cs="Times New Roman"/>
          <w:b/>
          <w:color w:val="000000"/>
          <w:sz w:val="24"/>
          <w:szCs w:val="24"/>
        </w:rPr>
      </w:pPr>
      <w:r w:rsidRPr="00FF40FA">
        <w:rPr>
          <w:rFonts w:ascii="PT Astra Serif" w:hAnsi="PT Astra Serif" w:cs="Times New Roman"/>
          <w:b/>
          <w:color w:val="000000"/>
          <w:sz w:val="24"/>
          <w:szCs w:val="24"/>
        </w:rPr>
        <w:t>Согласие на обработку персональных данных</w:t>
      </w:r>
    </w:p>
    <w:p w:rsidR="000C7A1D" w:rsidRPr="00FF40FA" w:rsidRDefault="000C7A1D" w:rsidP="000C7A1D">
      <w:pPr>
        <w:spacing w:after="0" w:line="240" w:lineRule="auto"/>
        <w:jc w:val="center"/>
        <w:rPr>
          <w:rFonts w:ascii="PT Astra Serif" w:hAnsi="PT Astra Serif" w:cs="Times New Roman"/>
          <w:color w:val="000000"/>
          <w:sz w:val="24"/>
          <w:szCs w:val="24"/>
        </w:rPr>
      </w:pPr>
    </w:p>
    <w:p w:rsidR="000C7A1D" w:rsidRPr="00FF40FA" w:rsidRDefault="000C7A1D" w:rsidP="000C7A1D">
      <w:pPr>
        <w:pBdr>
          <w:top w:val="single" w:sz="4" w:space="1" w:color="auto"/>
        </w:pBdr>
        <w:spacing w:after="0" w:line="240" w:lineRule="auto"/>
        <w:rPr>
          <w:rFonts w:ascii="PT Astra Serif" w:hAnsi="PT Astra Serif" w:cs="Times New Roman"/>
          <w:color w:val="000000"/>
          <w:sz w:val="24"/>
          <w:szCs w:val="24"/>
          <w:vertAlign w:val="subscript"/>
        </w:rPr>
      </w:pPr>
      <w:r w:rsidRPr="00FF40FA">
        <w:rPr>
          <w:rFonts w:ascii="PT Astra Serif" w:hAnsi="PT Astra Serif" w:cs="Times New Roman"/>
          <w:color w:val="000000"/>
          <w:sz w:val="24"/>
          <w:szCs w:val="24"/>
          <w:vertAlign w:val="subscript"/>
        </w:rPr>
        <w:t xml:space="preserve">                                                                        (место подачи инициативного проекта)               </w:t>
      </w:r>
    </w:p>
    <w:p w:rsidR="000C7A1D" w:rsidRPr="00FF40FA" w:rsidRDefault="000C7A1D" w:rsidP="000C7A1D">
      <w:pPr>
        <w:pBdr>
          <w:top w:val="single" w:sz="4" w:space="1" w:color="auto"/>
        </w:pBdr>
        <w:spacing w:after="0" w:line="240" w:lineRule="auto"/>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         </w:t>
      </w:r>
    </w:p>
    <w:p w:rsidR="000C7A1D" w:rsidRPr="00FF40FA" w:rsidRDefault="000C7A1D" w:rsidP="000C7A1D">
      <w:pPr>
        <w:pBdr>
          <w:top w:val="single" w:sz="4" w:space="1" w:color="auto"/>
        </w:pBdr>
        <w:spacing w:after="0" w:line="240" w:lineRule="auto"/>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                                                                                                              </w:t>
      </w:r>
      <w:r w:rsidR="00143C43" w:rsidRPr="00FF40FA">
        <w:rPr>
          <w:rFonts w:ascii="PT Astra Serif" w:hAnsi="PT Astra Serif" w:cs="Times New Roman"/>
          <w:color w:val="000000"/>
          <w:sz w:val="24"/>
          <w:szCs w:val="24"/>
        </w:rPr>
        <w:t xml:space="preserve">         «___» ________ 20__  </w:t>
      </w:r>
    </w:p>
    <w:p w:rsidR="000C7A1D" w:rsidRPr="00FF40FA" w:rsidRDefault="000C7A1D" w:rsidP="000C7A1D">
      <w:pPr>
        <w:pBdr>
          <w:top w:val="single" w:sz="4" w:space="1" w:color="auto"/>
        </w:pBdr>
        <w:spacing w:after="0" w:line="240" w:lineRule="auto"/>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                        </w:t>
      </w:r>
    </w:p>
    <w:p w:rsidR="000C7A1D" w:rsidRPr="00FF40FA" w:rsidRDefault="000C7A1D" w:rsidP="000C7A1D">
      <w:pPr>
        <w:pStyle w:val="ConsPlusNonformat"/>
        <w:ind w:firstLine="708"/>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Я, ____________________________________________________________,</w:t>
      </w:r>
    </w:p>
    <w:p w:rsidR="000C7A1D" w:rsidRPr="00FF40FA" w:rsidRDefault="000C7A1D" w:rsidP="000C7A1D">
      <w:pPr>
        <w:pStyle w:val="ConsPlusNonformat"/>
        <w:jc w:val="center"/>
        <w:rPr>
          <w:rFonts w:ascii="PT Astra Serif" w:hAnsi="PT Astra Serif" w:cs="Times New Roman"/>
          <w:color w:val="000000"/>
          <w:sz w:val="24"/>
          <w:szCs w:val="24"/>
          <w:vertAlign w:val="superscript"/>
        </w:rPr>
      </w:pPr>
      <w:r w:rsidRPr="00FF40FA">
        <w:rPr>
          <w:rFonts w:ascii="PT Astra Serif" w:hAnsi="PT Astra Serif" w:cs="Times New Roman"/>
          <w:color w:val="000000"/>
          <w:sz w:val="24"/>
          <w:szCs w:val="24"/>
          <w:vertAlign w:val="superscript"/>
        </w:rPr>
        <w:t>(фамилия, имя, отчество)</w:t>
      </w:r>
    </w:p>
    <w:p w:rsidR="000C7A1D" w:rsidRPr="00FF40FA" w:rsidRDefault="000C7A1D" w:rsidP="000C7A1D">
      <w:pPr>
        <w:pStyle w:val="ConsPlusNonformat"/>
        <w:jc w:val="both"/>
        <w:rPr>
          <w:rFonts w:ascii="PT Astra Serif" w:hAnsi="PT Astra Serif" w:cs="Times New Roman"/>
          <w:color w:val="000000"/>
          <w:sz w:val="24"/>
          <w:szCs w:val="24"/>
        </w:rPr>
      </w:pPr>
      <w:proofErr w:type="gramStart"/>
      <w:r w:rsidRPr="00FF40FA">
        <w:rPr>
          <w:rFonts w:ascii="PT Astra Serif" w:hAnsi="PT Astra Serif" w:cs="Times New Roman"/>
          <w:color w:val="000000"/>
          <w:sz w:val="24"/>
          <w:szCs w:val="24"/>
        </w:rPr>
        <w:t>зарегистрированный</w:t>
      </w:r>
      <w:proofErr w:type="gramEnd"/>
      <w:r w:rsidRPr="00FF40FA">
        <w:rPr>
          <w:rFonts w:ascii="PT Astra Serif" w:hAnsi="PT Astra Serif" w:cs="Times New Roman"/>
          <w:color w:val="000000"/>
          <w:sz w:val="24"/>
          <w:szCs w:val="24"/>
        </w:rPr>
        <w:t xml:space="preserve"> (</w:t>
      </w:r>
      <w:proofErr w:type="spellStart"/>
      <w:r w:rsidRPr="00FF40FA">
        <w:rPr>
          <w:rFonts w:ascii="PT Astra Serif" w:hAnsi="PT Astra Serif" w:cs="Times New Roman"/>
          <w:color w:val="000000"/>
          <w:sz w:val="24"/>
          <w:szCs w:val="24"/>
        </w:rPr>
        <w:t>ая</w:t>
      </w:r>
      <w:proofErr w:type="spellEnd"/>
      <w:r w:rsidRPr="00FF40FA">
        <w:rPr>
          <w:rFonts w:ascii="PT Astra Serif" w:hAnsi="PT Astra Serif" w:cs="Times New Roman"/>
          <w:color w:val="000000"/>
          <w:sz w:val="24"/>
          <w:szCs w:val="24"/>
        </w:rPr>
        <w:t>) по адресу:______________________________________</w:t>
      </w:r>
    </w:p>
    <w:p w:rsidR="000C7A1D" w:rsidRPr="00FF40FA" w:rsidRDefault="000C7A1D" w:rsidP="000C7A1D">
      <w:pPr>
        <w:pStyle w:val="ConsPlusNonformat"/>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__________________________________________________________</w:t>
      </w:r>
      <w:r w:rsidR="00143C43" w:rsidRPr="00FF40FA">
        <w:rPr>
          <w:rFonts w:ascii="PT Astra Serif" w:hAnsi="PT Astra Serif" w:cs="Times New Roman"/>
          <w:color w:val="000000"/>
          <w:sz w:val="24"/>
          <w:szCs w:val="24"/>
        </w:rPr>
        <w:t>__________, серия ________ № ______________</w:t>
      </w:r>
      <w:proofErr w:type="gramStart"/>
      <w:r w:rsidRPr="00FF40FA">
        <w:rPr>
          <w:rFonts w:ascii="PT Astra Serif" w:hAnsi="PT Astra Serif" w:cs="Times New Roman"/>
          <w:color w:val="000000"/>
          <w:sz w:val="24"/>
          <w:szCs w:val="24"/>
        </w:rPr>
        <w:t>выда</w:t>
      </w:r>
      <w:r w:rsidR="00143C43" w:rsidRPr="00FF40FA">
        <w:rPr>
          <w:rFonts w:ascii="PT Astra Serif" w:hAnsi="PT Astra Serif" w:cs="Times New Roman"/>
          <w:color w:val="000000"/>
          <w:sz w:val="24"/>
          <w:szCs w:val="24"/>
        </w:rPr>
        <w:t>н</w:t>
      </w:r>
      <w:proofErr w:type="gramEnd"/>
      <w:r w:rsidR="00143C43" w:rsidRPr="00FF40FA">
        <w:rPr>
          <w:rFonts w:ascii="PT Astra Serif" w:hAnsi="PT Astra Serif" w:cs="Times New Roman"/>
          <w:color w:val="000000"/>
          <w:sz w:val="24"/>
          <w:szCs w:val="24"/>
        </w:rPr>
        <w:t xml:space="preserve"> ___________</w:t>
      </w:r>
      <w:r w:rsidRPr="00FF40FA">
        <w:rPr>
          <w:rFonts w:ascii="PT Astra Serif" w:hAnsi="PT Astra Serif" w:cs="Times New Roman"/>
          <w:color w:val="000000"/>
          <w:sz w:val="24"/>
          <w:szCs w:val="24"/>
        </w:rPr>
        <w:t>_,</w:t>
      </w:r>
      <w:r w:rsidR="00143C43" w:rsidRPr="00FF40FA">
        <w:rPr>
          <w:rFonts w:ascii="PT Astra Serif" w:hAnsi="PT Astra Serif" w:cs="Times New Roman"/>
          <w:color w:val="000000"/>
          <w:sz w:val="24"/>
          <w:szCs w:val="24"/>
        </w:rPr>
        <w:t xml:space="preserve"> __________________________________</w:t>
      </w:r>
    </w:p>
    <w:p w:rsidR="000C7A1D" w:rsidRPr="00FF40FA" w:rsidRDefault="000C7A1D" w:rsidP="000C7A1D">
      <w:pPr>
        <w:pStyle w:val="ConsPlusNonformat"/>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           </w:t>
      </w:r>
      <w:r w:rsidRPr="00FF40FA">
        <w:rPr>
          <w:rFonts w:ascii="PT Astra Serif" w:hAnsi="PT Astra Serif" w:cs="Times New Roman"/>
          <w:color w:val="000000"/>
          <w:sz w:val="24"/>
          <w:szCs w:val="24"/>
          <w:vertAlign w:val="superscript"/>
        </w:rPr>
        <w:t>(документа, удостоверяющего личность)</w:t>
      </w:r>
      <w:r w:rsidR="00143C43" w:rsidRPr="00FF40FA">
        <w:rPr>
          <w:rFonts w:ascii="PT Astra Serif" w:hAnsi="PT Astra Serif" w:cs="Times New Roman"/>
          <w:color w:val="000000"/>
          <w:sz w:val="24"/>
          <w:szCs w:val="24"/>
        </w:rPr>
        <w:t xml:space="preserve">         </w:t>
      </w:r>
      <w:r w:rsidRPr="00FF40FA">
        <w:rPr>
          <w:rFonts w:ascii="PT Astra Serif" w:hAnsi="PT Astra Serif" w:cs="Times New Roman"/>
          <w:color w:val="000000"/>
          <w:sz w:val="24"/>
          <w:szCs w:val="24"/>
        </w:rPr>
        <w:t xml:space="preserve"> </w:t>
      </w:r>
      <w:r w:rsidRPr="00FF40FA">
        <w:rPr>
          <w:rFonts w:ascii="PT Astra Serif" w:hAnsi="PT Astra Serif" w:cs="Times New Roman"/>
          <w:color w:val="000000"/>
          <w:sz w:val="24"/>
          <w:szCs w:val="24"/>
          <w:vertAlign w:val="superscript"/>
        </w:rPr>
        <w:t>(дата)</w:t>
      </w:r>
    </w:p>
    <w:p w:rsidR="000C7A1D" w:rsidRPr="00FF40FA" w:rsidRDefault="000C7A1D" w:rsidP="000C7A1D">
      <w:pPr>
        <w:pStyle w:val="ConsPlusNonformat"/>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___________________________________</w:t>
      </w:r>
      <w:r w:rsidR="00143C43" w:rsidRPr="00FF40FA">
        <w:rPr>
          <w:rFonts w:ascii="PT Astra Serif" w:hAnsi="PT Astra Serif" w:cs="Times New Roman"/>
          <w:color w:val="000000"/>
          <w:sz w:val="24"/>
          <w:szCs w:val="24"/>
        </w:rPr>
        <w:t>__</w:t>
      </w:r>
      <w:r w:rsidRPr="00FF40FA">
        <w:rPr>
          <w:rFonts w:ascii="PT Astra Serif" w:hAnsi="PT Astra Serif" w:cs="Times New Roman"/>
          <w:color w:val="000000"/>
          <w:sz w:val="24"/>
          <w:szCs w:val="24"/>
        </w:rPr>
        <w:t>,</w:t>
      </w:r>
    </w:p>
    <w:p w:rsidR="00143C43" w:rsidRPr="00FF40FA" w:rsidRDefault="000C7A1D" w:rsidP="00143C43">
      <w:pPr>
        <w:pStyle w:val="ConsPlusNonformat"/>
        <w:jc w:val="center"/>
        <w:rPr>
          <w:rFonts w:ascii="PT Astra Serif" w:hAnsi="PT Astra Serif" w:cs="Times New Roman"/>
          <w:color w:val="000000"/>
          <w:sz w:val="24"/>
          <w:szCs w:val="24"/>
        </w:rPr>
      </w:pPr>
      <w:r w:rsidRPr="00FF40FA">
        <w:rPr>
          <w:rFonts w:ascii="PT Astra Serif" w:hAnsi="PT Astra Serif" w:cs="Times New Roman"/>
          <w:color w:val="000000"/>
          <w:sz w:val="24"/>
          <w:szCs w:val="24"/>
          <w:vertAlign w:val="superscript"/>
        </w:rPr>
        <w:t>(орган, выдавший док</w:t>
      </w:r>
      <w:r w:rsidR="00143C43" w:rsidRPr="00FF40FA">
        <w:rPr>
          <w:rFonts w:ascii="PT Astra Serif" w:hAnsi="PT Astra Serif" w:cs="Times New Roman"/>
          <w:color w:val="000000"/>
          <w:sz w:val="24"/>
          <w:szCs w:val="24"/>
          <w:vertAlign w:val="superscript"/>
        </w:rPr>
        <w:t xml:space="preserve">умент, удостоверяющий личность) </w:t>
      </w:r>
      <w:r w:rsidR="00143C43" w:rsidRPr="00FF40FA">
        <w:rPr>
          <w:rFonts w:ascii="PT Astra Serif" w:hAnsi="PT Astra Serif" w:cs="Times New Roman"/>
          <w:color w:val="000000"/>
          <w:sz w:val="24"/>
          <w:szCs w:val="24"/>
        </w:rPr>
        <w:t xml:space="preserve"> </w:t>
      </w:r>
    </w:p>
    <w:p w:rsidR="000C7A1D" w:rsidRPr="00FF40FA" w:rsidRDefault="000C7A1D" w:rsidP="00143C43">
      <w:pPr>
        <w:pStyle w:val="ConsPlusNonformat"/>
        <w:rPr>
          <w:rFonts w:ascii="PT Astra Serif" w:hAnsi="PT Astra Serif" w:cs="Times New Roman"/>
          <w:color w:val="000000"/>
          <w:sz w:val="24"/>
          <w:szCs w:val="24"/>
          <w:vertAlign w:val="superscript"/>
        </w:rPr>
      </w:pPr>
      <w:r w:rsidRPr="00FF40FA">
        <w:rPr>
          <w:rFonts w:ascii="PT Astra Serif" w:hAnsi="PT Astra Serif" w:cs="Times New Roman"/>
          <w:color w:val="000000"/>
          <w:sz w:val="24"/>
          <w:szCs w:val="24"/>
        </w:rPr>
        <w:t>в соответствии со статьёй 9 Федерального закона от 27 июля 2006 года № 152-ФЗ «О персональных данных» настоящим даю свое согласие:</w:t>
      </w:r>
    </w:p>
    <w:p w:rsidR="000C7A1D" w:rsidRPr="00FF40FA" w:rsidRDefault="000C7A1D" w:rsidP="000C7A1D">
      <w:pPr>
        <w:pStyle w:val="ConsPlusNonformat"/>
        <w:ind w:firstLine="708"/>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1. На обработку моих персональных данных операторам персональных данных: администрацией</w:t>
      </w:r>
      <w:r w:rsidR="00143C43" w:rsidRPr="00FF40FA">
        <w:rPr>
          <w:rFonts w:ascii="PT Astra Serif" w:hAnsi="PT Astra Serif" w:cs="Times New Roman"/>
          <w:color w:val="000000"/>
          <w:sz w:val="24"/>
          <w:szCs w:val="24"/>
        </w:rPr>
        <w:t xml:space="preserve"> </w:t>
      </w:r>
      <w:proofErr w:type="spellStart"/>
      <w:r w:rsidR="00FF40FA" w:rsidRPr="00FF40FA">
        <w:rPr>
          <w:rFonts w:ascii="PT Astra Serif" w:hAnsi="PT Astra Serif" w:cs="Times New Roman"/>
          <w:color w:val="000000"/>
          <w:sz w:val="24"/>
          <w:szCs w:val="24"/>
        </w:rPr>
        <w:t>Бакурского</w:t>
      </w:r>
      <w:proofErr w:type="spellEnd"/>
      <w:r w:rsidR="00143C43" w:rsidRPr="00FF40FA">
        <w:rPr>
          <w:rFonts w:ascii="PT Astra Serif" w:hAnsi="PT Astra Serif" w:cs="Times New Roman"/>
          <w:color w:val="000000"/>
          <w:sz w:val="24"/>
          <w:szCs w:val="24"/>
        </w:rPr>
        <w:t xml:space="preserve"> муниципального образования</w:t>
      </w:r>
      <w:r w:rsidR="00143C43" w:rsidRPr="00FF40FA">
        <w:rPr>
          <w:rFonts w:ascii="PT Astra Serif" w:hAnsi="PT Astra Serif" w:cs="Times New Roman"/>
          <w:sz w:val="24"/>
          <w:szCs w:val="24"/>
        </w:rPr>
        <w:t xml:space="preserve"> </w:t>
      </w:r>
      <w:proofErr w:type="spellStart"/>
      <w:r w:rsidR="00143C43" w:rsidRPr="00FF40FA">
        <w:rPr>
          <w:rFonts w:ascii="PT Astra Serif" w:hAnsi="PT Astra Serif" w:cs="Times New Roman"/>
          <w:sz w:val="24"/>
          <w:szCs w:val="24"/>
        </w:rPr>
        <w:t>Екатериновского</w:t>
      </w:r>
      <w:proofErr w:type="spellEnd"/>
      <w:r w:rsidR="00143C43" w:rsidRPr="00FF40FA">
        <w:rPr>
          <w:rFonts w:ascii="PT Astra Serif" w:hAnsi="PT Astra Serif" w:cs="Times New Roman"/>
          <w:sz w:val="24"/>
          <w:szCs w:val="24"/>
        </w:rPr>
        <w:t xml:space="preserve">  муниципального района Саратовской области</w:t>
      </w:r>
      <w:r w:rsidRPr="00FF40FA">
        <w:rPr>
          <w:rFonts w:ascii="PT Astra Serif" w:hAnsi="PT Astra Serif" w:cs="Times New Roman"/>
          <w:color w:val="000000"/>
          <w:sz w:val="24"/>
          <w:szCs w:val="24"/>
        </w:rPr>
        <w:t xml:space="preserve">, находящейся по адресу </w:t>
      </w:r>
      <w:r w:rsidR="00143C43" w:rsidRPr="00FF40FA">
        <w:rPr>
          <w:rFonts w:ascii="PT Astra Serif" w:hAnsi="PT Astra Serif" w:cs="Times New Roman"/>
          <w:color w:val="000000"/>
          <w:sz w:val="24"/>
          <w:szCs w:val="24"/>
        </w:rPr>
        <w:t xml:space="preserve">  </w:t>
      </w:r>
      <w:r w:rsidR="00143C43" w:rsidRPr="00FF40FA">
        <w:rPr>
          <w:rFonts w:ascii="PT Astra Serif" w:hAnsi="PT Astra Serif" w:cs="Times New Roman"/>
          <w:sz w:val="24"/>
          <w:szCs w:val="24"/>
        </w:rPr>
        <w:t xml:space="preserve">Саратовская область, </w:t>
      </w:r>
      <w:proofErr w:type="spellStart"/>
      <w:r w:rsidR="00143C43" w:rsidRPr="00FF40FA">
        <w:rPr>
          <w:rFonts w:ascii="PT Astra Serif" w:hAnsi="PT Astra Serif" w:cs="Times New Roman"/>
          <w:sz w:val="24"/>
          <w:szCs w:val="24"/>
        </w:rPr>
        <w:t>Екатериновский</w:t>
      </w:r>
      <w:proofErr w:type="spellEnd"/>
      <w:r w:rsidR="00143C43" w:rsidRPr="00FF40FA">
        <w:rPr>
          <w:rFonts w:ascii="PT Astra Serif" w:hAnsi="PT Astra Serif" w:cs="Times New Roman"/>
          <w:sz w:val="24"/>
          <w:szCs w:val="24"/>
        </w:rPr>
        <w:t xml:space="preserve">  район, с</w:t>
      </w:r>
      <w:proofErr w:type="gramStart"/>
      <w:r w:rsidR="00143C43" w:rsidRPr="00FF40FA">
        <w:rPr>
          <w:rFonts w:ascii="PT Astra Serif" w:hAnsi="PT Astra Serif" w:cs="Times New Roman"/>
          <w:sz w:val="24"/>
          <w:szCs w:val="24"/>
        </w:rPr>
        <w:t>.</w:t>
      </w:r>
      <w:r w:rsidR="004253CB">
        <w:rPr>
          <w:rFonts w:ascii="PT Astra Serif" w:hAnsi="PT Astra Serif" w:cs="Times New Roman"/>
          <w:sz w:val="24"/>
          <w:szCs w:val="24"/>
        </w:rPr>
        <w:t>Б</w:t>
      </w:r>
      <w:proofErr w:type="gramEnd"/>
      <w:r w:rsidR="004253CB">
        <w:rPr>
          <w:rFonts w:ascii="PT Astra Serif" w:hAnsi="PT Astra Serif" w:cs="Times New Roman"/>
          <w:sz w:val="24"/>
          <w:szCs w:val="24"/>
        </w:rPr>
        <w:t>акуры</w:t>
      </w:r>
      <w:r w:rsidR="003F6AB7">
        <w:rPr>
          <w:rFonts w:ascii="PT Astra Serif" w:hAnsi="PT Astra Serif" w:cs="Times New Roman"/>
          <w:sz w:val="24"/>
          <w:szCs w:val="24"/>
        </w:rPr>
        <w:t>, ул. Тургенева, 8</w:t>
      </w:r>
      <w:r w:rsidR="00143C43" w:rsidRPr="00FF40FA">
        <w:rPr>
          <w:rFonts w:ascii="PT Astra Serif" w:hAnsi="PT Astra Serif"/>
        </w:rPr>
        <w:t xml:space="preserve"> </w:t>
      </w:r>
      <w:r w:rsidRPr="00FF40FA">
        <w:rPr>
          <w:rFonts w:ascii="PT Astra Serif" w:hAnsi="PT Astra Serif" w:cs="Times New Roman"/>
          <w:color w:val="000000"/>
          <w:sz w:val="24"/>
          <w:szCs w:val="24"/>
        </w:rPr>
        <w:t>, : фамилия, имя, отчество, документ, подтверждающий полномочия инициатора проекта, номер контактного телефона, электронный адрес.</w:t>
      </w:r>
    </w:p>
    <w:p w:rsidR="000C7A1D" w:rsidRPr="00FF40FA" w:rsidRDefault="000C7A1D" w:rsidP="000C7A1D">
      <w:pPr>
        <w:pStyle w:val="ConsPlusNonformat"/>
        <w:ind w:firstLine="708"/>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Обработка персональных данных осуществляется операторами персональных </w:t>
      </w:r>
      <w:proofErr w:type="gramStart"/>
      <w:r w:rsidRPr="00FF40FA">
        <w:rPr>
          <w:rFonts w:ascii="PT Astra Serif" w:hAnsi="PT Astra Serif" w:cs="Times New Roman"/>
          <w:color w:val="000000"/>
          <w:sz w:val="24"/>
          <w:szCs w:val="24"/>
        </w:rPr>
        <w:t>данных</w:t>
      </w:r>
      <w:proofErr w:type="gramEnd"/>
      <w:r w:rsidRPr="00FF40FA">
        <w:rPr>
          <w:rFonts w:ascii="PT Astra Serif" w:hAnsi="PT Astra Serif" w:cs="Times New Roman"/>
          <w:color w:val="000000"/>
          <w:sz w:val="24"/>
          <w:szCs w:val="24"/>
        </w:rPr>
        <w:t xml:space="preserve">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 </w:t>
      </w:r>
    </w:p>
    <w:p w:rsidR="000C7A1D" w:rsidRPr="00FF40FA" w:rsidRDefault="000C7A1D" w:rsidP="000C7A1D">
      <w:pPr>
        <w:pStyle w:val="ConsPlusNonformat"/>
        <w:ind w:firstLine="708"/>
        <w:jc w:val="both"/>
        <w:rPr>
          <w:rFonts w:ascii="PT Astra Serif" w:hAnsi="PT Astra Serif" w:cs="Times New Roman"/>
          <w:color w:val="000000"/>
          <w:sz w:val="24"/>
          <w:szCs w:val="24"/>
        </w:rPr>
      </w:pPr>
      <w:proofErr w:type="gramStart"/>
      <w:r w:rsidRPr="00FF40FA">
        <w:rPr>
          <w:rFonts w:ascii="PT Astra Serif" w:hAnsi="PT Astra Serif"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C7A1D" w:rsidRPr="00FF40FA" w:rsidRDefault="000C7A1D" w:rsidP="000C7A1D">
      <w:pPr>
        <w:pStyle w:val="ConsPlusNonformat"/>
        <w:ind w:firstLine="851"/>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 xml:space="preserve">Доступ к моим персональным данным могут получать сотрудники администрации </w:t>
      </w:r>
      <w:proofErr w:type="spellStart"/>
      <w:r w:rsidR="00FF40FA" w:rsidRPr="00FF40FA">
        <w:rPr>
          <w:rFonts w:ascii="PT Astra Serif" w:hAnsi="PT Astra Serif" w:cs="Times New Roman"/>
          <w:color w:val="000000"/>
          <w:sz w:val="24"/>
          <w:szCs w:val="24"/>
        </w:rPr>
        <w:t>Бакурского</w:t>
      </w:r>
      <w:proofErr w:type="spellEnd"/>
      <w:r w:rsidR="00143C43" w:rsidRPr="00FF40FA">
        <w:rPr>
          <w:rFonts w:ascii="PT Astra Serif" w:hAnsi="PT Astra Serif" w:cs="Times New Roman"/>
          <w:color w:val="000000"/>
          <w:sz w:val="24"/>
          <w:szCs w:val="24"/>
        </w:rPr>
        <w:t xml:space="preserve"> муниципального образования</w:t>
      </w:r>
      <w:r w:rsidR="00143C43" w:rsidRPr="00FF40FA">
        <w:rPr>
          <w:rFonts w:ascii="PT Astra Serif" w:hAnsi="PT Astra Serif" w:cs="Times New Roman"/>
          <w:sz w:val="24"/>
          <w:szCs w:val="24"/>
        </w:rPr>
        <w:t xml:space="preserve"> </w:t>
      </w:r>
      <w:proofErr w:type="spellStart"/>
      <w:r w:rsidR="00143C43" w:rsidRPr="00FF40FA">
        <w:rPr>
          <w:rFonts w:ascii="PT Astra Serif" w:hAnsi="PT Astra Serif" w:cs="Times New Roman"/>
          <w:sz w:val="24"/>
          <w:szCs w:val="24"/>
        </w:rPr>
        <w:t>Екатериновского</w:t>
      </w:r>
      <w:proofErr w:type="spellEnd"/>
      <w:r w:rsidR="00143C43" w:rsidRPr="00FF40FA">
        <w:rPr>
          <w:rFonts w:ascii="PT Astra Serif" w:hAnsi="PT Astra Serif" w:cs="Times New Roman"/>
          <w:sz w:val="24"/>
          <w:szCs w:val="24"/>
        </w:rPr>
        <w:t xml:space="preserve">  муниципального района Саратовской </w:t>
      </w:r>
      <w:r w:rsidRPr="00FF40FA">
        <w:rPr>
          <w:rFonts w:ascii="PT Astra Serif" w:hAnsi="PT Astra Serif" w:cs="Times New Roman"/>
          <w:sz w:val="24"/>
          <w:szCs w:val="24"/>
        </w:rPr>
        <w:t>только в случае служебной необходимости в объеме, требуемом для исполнения ими своих обязательств.</w:t>
      </w:r>
    </w:p>
    <w:p w:rsidR="000C7A1D" w:rsidRPr="00FF40FA" w:rsidRDefault="000C7A1D" w:rsidP="000C7A1D">
      <w:pPr>
        <w:pStyle w:val="ConsPlusNonformat"/>
        <w:ind w:firstLine="851"/>
        <w:jc w:val="both"/>
        <w:rPr>
          <w:rFonts w:ascii="PT Astra Serif" w:hAnsi="PT Astra Serif" w:cs="Times New Roman"/>
          <w:color w:val="000000"/>
          <w:sz w:val="24"/>
          <w:szCs w:val="24"/>
        </w:rPr>
      </w:pPr>
      <w:r w:rsidRPr="00FF40FA">
        <w:rPr>
          <w:rFonts w:ascii="PT Astra Serif" w:hAnsi="PT Astra Serif" w:cs="Times New Roman"/>
          <w:color w:val="000000"/>
          <w:sz w:val="24"/>
          <w:szCs w:val="24"/>
        </w:rPr>
        <w:t>Администрация</w:t>
      </w:r>
      <w:r w:rsidR="00143C43" w:rsidRPr="00FF40FA">
        <w:rPr>
          <w:rFonts w:ascii="PT Astra Serif" w:hAnsi="PT Astra Serif" w:cs="Times New Roman"/>
          <w:color w:val="000000"/>
          <w:sz w:val="24"/>
          <w:szCs w:val="24"/>
        </w:rPr>
        <w:t xml:space="preserve"> </w:t>
      </w:r>
      <w:proofErr w:type="spellStart"/>
      <w:r w:rsidR="00FF40FA" w:rsidRPr="00FF40FA">
        <w:rPr>
          <w:rFonts w:ascii="PT Astra Serif" w:hAnsi="PT Astra Serif" w:cs="Times New Roman"/>
          <w:color w:val="000000"/>
          <w:sz w:val="24"/>
          <w:szCs w:val="24"/>
        </w:rPr>
        <w:t>Бакурского</w:t>
      </w:r>
      <w:proofErr w:type="spellEnd"/>
      <w:r w:rsidR="00143C43" w:rsidRPr="00FF40FA">
        <w:rPr>
          <w:rFonts w:ascii="PT Astra Serif" w:hAnsi="PT Astra Serif" w:cs="Times New Roman"/>
          <w:color w:val="000000"/>
          <w:sz w:val="24"/>
          <w:szCs w:val="24"/>
        </w:rPr>
        <w:t xml:space="preserve"> муниципального образования</w:t>
      </w:r>
      <w:r w:rsidR="00143C43" w:rsidRPr="00FF40FA">
        <w:rPr>
          <w:rFonts w:ascii="PT Astra Serif" w:hAnsi="PT Astra Serif" w:cs="Times New Roman"/>
          <w:sz w:val="24"/>
          <w:szCs w:val="24"/>
        </w:rPr>
        <w:t xml:space="preserve"> </w:t>
      </w:r>
      <w:proofErr w:type="spellStart"/>
      <w:r w:rsidR="00143C43" w:rsidRPr="00FF40FA">
        <w:rPr>
          <w:rFonts w:ascii="PT Astra Serif" w:hAnsi="PT Astra Serif" w:cs="Times New Roman"/>
          <w:sz w:val="24"/>
          <w:szCs w:val="24"/>
        </w:rPr>
        <w:t>Екатериновского</w:t>
      </w:r>
      <w:proofErr w:type="spellEnd"/>
      <w:r w:rsidR="00143C43" w:rsidRPr="00FF40FA">
        <w:rPr>
          <w:rFonts w:ascii="PT Astra Serif" w:hAnsi="PT Astra Serif" w:cs="Times New Roman"/>
          <w:sz w:val="24"/>
          <w:szCs w:val="24"/>
        </w:rPr>
        <w:t xml:space="preserve">  муниципального района </w:t>
      </w:r>
      <w:proofErr w:type="gramStart"/>
      <w:r w:rsidR="00143C43" w:rsidRPr="00FF40FA">
        <w:rPr>
          <w:rFonts w:ascii="PT Astra Serif" w:hAnsi="PT Astra Serif" w:cs="Times New Roman"/>
          <w:sz w:val="24"/>
          <w:szCs w:val="24"/>
        </w:rPr>
        <w:t>Саратовской</w:t>
      </w:r>
      <w:proofErr w:type="gramEnd"/>
      <w:r w:rsidRPr="00FF40FA">
        <w:rPr>
          <w:rFonts w:ascii="PT Astra Serif" w:hAnsi="PT Astra Serif" w:cs="Times New Roman"/>
          <w:color w:val="000000"/>
          <w:sz w:val="24"/>
          <w:szCs w:val="24"/>
        </w:rPr>
        <w:t xml:space="preserve"> не раскрывает персональные данные граждан третьим лицам, за исключением случаев, прямо предусмотренных действующим законодательством.</w:t>
      </w:r>
    </w:p>
    <w:p w:rsidR="000C7A1D" w:rsidRPr="00FF40FA" w:rsidRDefault="000C7A1D" w:rsidP="000C7A1D">
      <w:pPr>
        <w:pStyle w:val="a3"/>
        <w:shd w:val="clear" w:color="auto" w:fill="FFFFFF"/>
        <w:spacing w:before="0" w:beforeAutospacing="0" w:after="0" w:afterAutospacing="0"/>
        <w:ind w:firstLine="708"/>
        <w:jc w:val="both"/>
        <w:rPr>
          <w:rFonts w:ascii="PT Astra Serif" w:hAnsi="PT Astra Serif"/>
          <w:color w:val="000000"/>
          <w:shd w:val="clear" w:color="auto" w:fill="FFFFFF"/>
        </w:rPr>
      </w:pPr>
      <w:r w:rsidRPr="00FF40FA">
        <w:rPr>
          <w:rFonts w:ascii="PT Astra Serif" w:hAnsi="PT Astra Serif"/>
          <w:color w:val="000000"/>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0C7A1D" w:rsidRPr="00FF40FA" w:rsidRDefault="000C7A1D" w:rsidP="000C7A1D">
      <w:pPr>
        <w:spacing w:after="0"/>
        <w:ind w:firstLine="708"/>
        <w:rPr>
          <w:rFonts w:ascii="PT Astra Serif" w:eastAsia="Times New Roman" w:hAnsi="PT Astra Serif" w:cs="Times New Roman"/>
          <w:color w:val="000000"/>
          <w:sz w:val="24"/>
          <w:szCs w:val="24"/>
          <w:lang w:eastAsia="ru-RU"/>
        </w:rPr>
      </w:pPr>
      <w:r w:rsidRPr="00FF40FA">
        <w:rPr>
          <w:rFonts w:ascii="PT Astra Serif" w:eastAsia="Times New Roman" w:hAnsi="PT Astra Serif" w:cs="Times New Roman"/>
          <w:color w:val="000000"/>
          <w:sz w:val="24"/>
          <w:szCs w:val="24"/>
          <w:lang w:eastAsia="ru-RU"/>
        </w:rPr>
        <w:t xml:space="preserve">Согласие на обработку персональных данных может быть отозвано. </w:t>
      </w:r>
    </w:p>
    <w:p w:rsidR="000C7A1D" w:rsidRPr="00FF40FA" w:rsidRDefault="000C7A1D" w:rsidP="000C7A1D">
      <w:pPr>
        <w:spacing w:after="0"/>
        <w:rPr>
          <w:rFonts w:ascii="PT Astra Serif" w:eastAsia="Times New Roman" w:hAnsi="PT Astra Serif" w:cs="Times New Roman"/>
          <w:color w:val="000000"/>
          <w:sz w:val="24"/>
          <w:szCs w:val="24"/>
          <w:lang w:eastAsia="ru-RU"/>
        </w:rPr>
      </w:pPr>
      <w:r w:rsidRPr="00FF40FA">
        <w:rPr>
          <w:rFonts w:ascii="PT Astra Serif" w:eastAsia="Times New Roman" w:hAnsi="PT Astra Serif" w:cs="Times New Roman"/>
          <w:color w:val="000000"/>
          <w:sz w:val="24"/>
          <w:szCs w:val="24"/>
          <w:lang w:eastAsia="ru-RU"/>
        </w:rPr>
        <w:t>________________________________________ /___________________________/</w:t>
      </w:r>
    </w:p>
    <w:p w:rsidR="000C7A1D" w:rsidRPr="00FF40FA" w:rsidRDefault="000C7A1D" w:rsidP="00143C43">
      <w:pPr>
        <w:spacing w:after="0"/>
        <w:rPr>
          <w:rFonts w:ascii="PT Astra Serif" w:eastAsia="Times New Roman" w:hAnsi="PT Astra Serif" w:cs="Times New Roman"/>
          <w:color w:val="000000"/>
          <w:sz w:val="24"/>
          <w:szCs w:val="24"/>
          <w:vertAlign w:val="superscript"/>
          <w:lang w:eastAsia="ru-RU"/>
        </w:rPr>
      </w:pPr>
      <w:r w:rsidRPr="00FF40FA">
        <w:rPr>
          <w:rFonts w:ascii="PT Astra Serif" w:eastAsia="Times New Roman" w:hAnsi="PT Astra Serif" w:cs="Times New Roman"/>
          <w:color w:val="000000"/>
          <w:sz w:val="24"/>
          <w:szCs w:val="24"/>
          <w:vertAlign w:val="superscript"/>
          <w:lang w:eastAsia="ru-RU"/>
        </w:rPr>
        <w:t xml:space="preserve">    (фамилия, имя, отчество)                                                                                         (подпись)                  </w:t>
      </w:r>
    </w:p>
    <w:p w:rsidR="000C7A1D" w:rsidRPr="00FF40FA" w:rsidRDefault="000C7A1D" w:rsidP="000C7A1D">
      <w:pPr>
        <w:autoSpaceDE w:val="0"/>
        <w:autoSpaceDN w:val="0"/>
        <w:adjustRightInd w:val="0"/>
        <w:spacing w:after="0" w:line="240" w:lineRule="auto"/>
        <w:ind w:right="5101"/>
        <w:jc w:val="both"/>
        <w:rPr>
          <w:rFonts w:ascii="PT Astra Serif" w:eastAsia="Times New Roman" w:hAnsi="PT Astra Serif" w:cs="Times New Roman"/>
          <w:sz w:val="24"/>
          <w:szCs w:val="24"/>
          <w:lang w:eastAsia="ru-RU"/>
        </w:rPr>
      </w:pPr>
      <w:bookmarkStart w:id="0" w:name="_GoBack"/>
      <w:bookmarkEnd w:id="0"/>
    </w:p>
    <w:sectPr w:rsidR="000C7A1D" w:rsidRPr="00FF40FA" w:rsidSect="008E7B91">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E6824"/>
    <w:multiLevelType w:val="multilevel"/>
    <w:tmpl w:val="6C86B076"/>
    <w:lvl w:ilvl="0">
      <w:start w:val="1"/>
      <w:numFmt w:val="decimal"/>
      <w:suff w:val="space"/>
      <w:lvlText w:val="%1."/>
      <w:lvlJc w:val="left"/>
    </w:lvl>
    <w:lvl w:ilvl="1">
      <w:start w:val="1"/>
      <w:numFmt w:val="decimal"/>
      <w:isLgl/>
      <w:lvlText w:val="%1.%2."/>
      <w:lvlJc w:val="left"/>
      <w:pPr>
        <w:ind w:left="1331" w:hanging="72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524" w:hanging="1080"/>
      </w:pPr>
      <w:rPr>
        <w:rFonts w:hint="default"/>
      </w:rPr>
    </w:lvl>
    <w:lvl w:ilvl="5">
      <w:start w:val="1"/>
      <w:numFmt w:val="decimal"/>
      <w:isLgl/>
      <w:lvlText w:val="%1.%2.%3.%4.%5.%6."/>
      <w:lvlJc w:val="left"/>
      <w:pPr>
        <w:ind w:left="4495" w:hanging="1440"/>
      </w:pPr>
      <w:rPr>
        <w:rFonts w:hint="default"/>
      </w:rPr>
    </w:lvl>
    <w:lvl w:ilvl="6">
      <w:start w:val="1"/>
      <w:numFmt w:val="decimal"/>
      <w:isLgl/>
      <w:lvlText w:val="%1.%2.%3.%4.%5.%6.%7."/>
      <w:lvlJc w:val="left"/>
      <w:pPr>
        <w:ind w:left="5106" w:hanging="1440"/>
      </w:pPr>
      <w:rPr>
        <w:rFonts w:hint="default"/>
      </w:rPr>
    </w:lvl>
    <w:lvl w:ilvl="7">
      <w:start w:val="1"/>
      <w:numFmt w:val="decimal"/>
      <w:isLgl/>
      <w:lvlText w:val="%1.%2.%3.%4.%5.%6.%7.%8."/>
      <w:lvlJc w:val="left"/>
      <w:pPr>
        <w:ind w:left="6077" w:hanging="1800"/>
      </w:pPr>
      <w:rPr>
        <w:rFonts w:hint="default"/>
      </w:rPr>
    </w:lvl>
    <w:lvl w:ilvl="8">
      <w:start w:val="1"/>
      <w:numFmt w:val="decimal"/>
      <w:isLgl/>
      <w:lvlText w:val="%1.%2.%3.%4.%5.%6.%7.%8.%9."/>
      <w:lvlJc w:val="left"/>
      <w:pPr>
        <w:ind w:left="6688"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6739"/>
    <w:rsid w:val="000528FC"/>
    <w:rsid w:val="000C7A1D"/>
    <w:rsid w:val="00143C43"/>
    <w:rsid w:val="001A22D1"/>
    <w:rsid w:val="00211E8D"/>
    <w:rsid w:val="002E50B4"/>
    <w:rsid w:val="003F6AB7"/>
    <w:rsid w:val="004253CB"/>
    <w:rsid w:val="00471CFB"/>
    <w:rsid w:val="004C11F9"/>
    <w:rsid w:val="005A5F1E"/>
    <w:rsid w:val="005B3157"/>
    <w:rsid w:val="005B6E7D"/>
    <w:rsid w:val="00603083"/>
    <w:rsid w:val="00730C92"/>
    <w:rsid w:val="007C725C"/>
    <w:rsid w:val="00860FF9"/>
    <w:rsid w:val="008E7B91"/>
    <w:rsid w:val="00A01FA1"/>
    <w:rsid w:val="00AE31B8"/>
    <w:rsid w:val="00DB6739"/>
    <w:rsid w:val="00EE7382"/>
    <w:rsid w:val="00FF40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0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7A1D"/>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onsPlusNonformat">
    <w:name w:val="ConsPlusNonformat"/>
    <w:uiPriority w:val="99"/>
    <w:rsid w:val="000C7A1D"/>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7A1D"/>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onsPlusNonformat">
    <w:name w:val="ConsPlusNonformat"/>
    <w:uiPriority w:val="99"/>
    <w:rsid w:val="000C7A1D"/>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6160</Words>
  <Characters>35114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8</cp:revision>
  <cp:lastPrinted>2025-12-24T11:26:00Z</cp:lastPrinted>
  <dcterms:created xsi:type="dcterms:W3CDTF">2025-12-19T06:41:00Z</dcterms:created>
  <dcterms:modified xsi:type="dcterms:W3CDTF">2025-12-24T11:28:00Z</dcterms:modified>
</cp:coreProperties>
</file>