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449" w:rsidRDefault="008B3449" w:rsidP="008B3449">
      <w:pPr>
        <w:pStyle w:val="a4"/>
        <w:spacing w:before="0" w:beforeAutospacing="0" w:after="250" w:afterAutospacing="0"/>
        <w:textAlignment w:val="baselin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На территории Саратовской области функционирует государственная система мониторинга загрязнения окружающей среды, которую осуществляет Саратовский центр по гидрометеорологии и мониторингу окружающей среды – филиал Федерального государственного бюджетного учреждения «Приволжское управление по гидрометеорологии и мониторингу окружающей среды» (Саратовский ЦГМС – филиал ФГБУ «Приволжское УГМС»).</w:t>
      </w:r>
    </w:p>
    <w:p w:rsidR="008B3449" w:rsidRDefault="008B3449" w:rsidP="008B3449">
      <w:pPr>
        <w:pStyle w:val="a4"/>
        <w:spacing w:before="0" w:beforeAutospacing="0" w:after="250" w:afterAutospacing="0"/>
        <w:textAlignment w:val="baselin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В январе 2024 года характер погоды Саратовской области формировался преимущественно под влиянием активной циклонической деятельности, лишь в период 22-25 января отмечался антициклональный характер погоды.</w:t>
      </w:r>
    </w:p>
    <w:p w:rsidR="008B3449" w:rsidRDefault="008B3449" w:rsidP="008B3449">
      <w:pPr>
        <w:pStyle w:val="a4"/>
        <w:spacing w:before="0" w:beforeAutospacing="0" w:after="250" w:afterAutospacing="0"/>
        <w:textAlignment w:val="baselin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Среднемесячное количество осадков по территории области составило 62 мм (163 % климатической нормы). Осадки выпадали по территории области в большую часть дней месяца в виде снега, мокрого снега, переохлажденного дождя. Осадки   не отмечались лишь 8, 13-14,18, 22-25, 29 января.</w:t>
      </w:r>
    </w:p>
    <w:p w:rsidR="008B3449" w:rsidRDefault="008B3449" w:rsidP="008B3449">
      <w:pPr>
        <w:pStyle w:val="a4"/>
        <w:spacing w:before="0" w:beforeAutospacing="0" w:after="250" w:afterAutospacing="0"/>
        <w:textAlignment w:val="baselin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Температурный режим января оказался   на 1,0</w:t>
      </w:r>
      <w:proofErr w:type="gramStart"/>
      <w:r>
        <w:rPr>
          <w:color w:val="000000"/>
          <w:sz w:val="18"/>
          <w:szCs w:val="18"/>
        </w:rPr>
        <w:t>°С</w:t>
      </w:r>
      <w:proofErr w:type="gramEnd"/>
      <w:r>
        <w:rPr>
          <w:color w:val="000000"/>
          <w:sz w:val="18"/>
          <w:szCs w:val="18"/>
        </w:rPr>
        <w:t xml:space="preserve"> ниже климатической нормы (среднемесячная температура составила -9,9°С).</w:t>
      </w:r>
    </w:p>
    <w:p w:rsidR="008B3449" w:rsidRDefault="008B3449" w:rsidP="008B3449">
      <w:pPr>
        <w:pStyle w:val="a4"/>
        <w:spacing w:before="0" w:beforeAutospacing="0" w:after="250" w:afterAutospacing="0"/>
        <w:textAlignment w:val="baselin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            В течение месяца теплая с осадками погода неоднократно сменялась резким понижением температуры воздуха. В период 8-14 января по территории области местами отмечалось ОЯ (опасное явление) - «аномально-холодная погода» с температурным режимом на 9-17</w:t>
      </w:r>
      <w:proofErr w:type="gramStart"/>
      <w:r>
        <w:rPr>
          <w:color w:val="000000"/>
          <w:sz w:val="18"/>
          <w:szCs w:val="18"/>
        </w:rPr>
        <w:t>°С</w:t>
      </w:r>
      <w:proofErr w:type="gramEnd"/>
      <w:r>
        <w:rPr>
          <w:color w:val="000000"/>
          <w:sz w:val="18"/>
          <w:szCs w:val="18"/>
        </w:rPr>
        <w:t xml:space="preserve"> ниже климатической нормы.</w:t>
      </w:r>
    </w:p>
    <w:p w:rsidR="008B3449" w:rsidRDefault="008B3449" w:rsidP="008B3449">
      <w:pPr>
        <w:pStyle w:val="a4"/>
        <w:spacing w:before="0" w:beforeAutospacing="0" w:after="250" w:afterAutospacing="0"/>
        <w:textAlignment w:val="baselin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         Ветер в приземном слое атмосферы преобладал западной четверти. При прохождении фронтальных разделов, порывы ветра усиливались до                          15-22 м/</w:t>
      </w:r>
      <w:proofErr w:type="gramStart"/>
      <w:r>
        <w:rPr>
          <w:color w:val="000000"/>
          <w:sz w:val="18"/>
          <w:szCs w:val="18"/>
        </w:rPr>
        <w:t>с</w:t>
      </w:r>
      <w:proofErr w:type="gramEnd"/>
      <w:r>
        <w:rPr>
          <w:color w:val="000000"/>
          <w:sz w:val="18"/>
          <w:szCs w:val="18"/>
        </w:rPr>
        <w:t>.</w:t>
      </w:r>
    </w:p>
    <w:p w:rsidR="008B3449" w:rsidRDefault="008B3449" w:rsidP="008B3449">
      <w:pPr>
        <w:pStyle w:val="a4"/>
        <w:spacing w:before="0" w:beforeAutospacing="0" w:after="250" w:afterAutospacing="0"/>
        <w:textAlignment w:val="baselin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         Комплексный параметр загрязнения в январе, по данным   наблюдений, оставался низким.</w:t>
      </w:r>
    </w:p>
    <w:p w:rsidR="008B3449" w:rsidRDefault="008B3449" w:rsidP="008B3449">
      <w:pPr>
        <w:pStyle w:val="a4"/>
        <w:spacing w:before="0" w:beforeAutospacing="0" w:after="250" w:afterAutospacing="0"/>
        <w:textAlignment w:val="baselin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          В период непродолжительного </w:t>
      </w:r>
      <w:proofErr w:type="spellStart"/>
      <w:r>
        <w:rPr>
          <w:color w:val="000000"/>
          <w:sz w:val="18"/>
          <w:szCs w:val="18"/>
        </w:rPr>
        <w:t>стационирования</w:t>
      </w:r>
      <w:proofErr w:type="spellEnd"/>
      <w:r>
        <w:rPr>
          <w:color w:val="000000"/>
          <w:sz w:val="18"/>
          <w:szCs w:val="18"/>
        </w:rPr>
        <w:t xml:space="preserve"> антициклона                         22-25 января метеорологические условия способствовали накапливанию загрязняющих веще</w:t>
      </w:r>
      <w:proofErr w:type="gramStart"/>
      <w:r>
        <w:rPr>
          <w:color w:val="000000"/>
          <w:sz w:val="18"/>
          <w:szCs w:val="18"/>
        </w:rPr>
        <w:t>ств   в пр</w:t>
      </w:r>
      <w:proofErr w:type="gramEnd"/>
      <w:r>
        <w:rPr>
          <w:color w:val="000000"/>
          <w:sz w:val="18"/>
          <w:szCs w:val="18"/>
        </w:rPr>
        <w:t>иземном слое воздуха.</w:t>
      </w:r>
    </w:p>
    <w:p w:rsidR="008B3449" w:rsidRDefault="008B3449" w:rsidP="008B3449">
      <w:pPr>
        <w:pStyle w:val="a4"/>
        <w:spacing w:before="0" w:beforeAutospacing="0" w:after="250" w:afterAutospacing="0"/>
        <w:textAlignment w:val="baselin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          Предупреждения о НМУ (неблагоприятных метеорологических условиях) для </w:t>
      </w:r>
      <w:proofErr w:type="gramStart"/>
      <w:r>
        <w:rPr>
          <w:color w:val="000000"/>
          <w:sz w:val="18"/>
          <w:szCs w:val="18"/>
        </w:rPr>
        <w:t>г</w:t>
      </w:r>
      <w:proofErr w:type="gramEnd"/>
      <w:r>
        <w:rPr>
          <w:color w:val="000000"/>
          <w:sz w:val="18"/>
          <w:szCs w:val="18"/>
        </w:rPr>
        <w:t>. Саратов не составлялись.</w:t>
      </w:r>
    </w:p>
    <w:p w:rsidR="008B3449" w:rsidRDefault="008B3449" w:rsidP="008B3449">
      <w:pPr>
        <w:pStyle w:val="a4"/>
        <w:spacing w:before="0" w:beforeAutospacing="0" w:after="250" w:afterAutospacing="0"/>
        <w:textAlignment w:val="baselin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В январе месяце отбор проб природных вод проводился по сокращенной программе на двух реках: Хопер и Большой Иргиз. Случаев высокого (ВЗ) и экстремально высокого (ЭВЗ) загрязнения поверхностных вод в январе не зафиксировано</w:t>
      </w:r>
    </w:p>
    <w:p w:rsidR="008B3449" w:rsidRDefault="008B3449" w:rsidP="008B3449">
      <w:pPr>
        <w:pStyle w:val="a4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Средние значения радиоактивных атмосферных выпадений в январе колебались от 2,18 Бк/м</w:t>
      </w:r>
      <w:proofErr w:type="gramStart"/>
      <w:r>
        <w:rPr>
          <w:color w:val="000000"/>
          <w:sz w:val="18"/>
          <w:szCs w:val="18"/>
          <w:bdr w:val="none" w:sz="0" w:space="0" w:color="auto" w:frame="1"/>
          <w:vertAlign w:val="superscript"/>
        </w:rPr>
        <w:t>2</w:t>
      </w:r>
      <w:proofErr w:type="gramEnd"/>
      <w:r>
        <w:rPr>
          <w:color w:val="000000"/>
          <w:sz w:val="18"/>
          <w:szCs w:val="18"/>
        </w:rPr>
        <w:t> в сутки до 2,30 Бк/м</w:t>
      </w:r>
      <w:r>
        <w:rPr>
          <w:color w:val="000000"/>
          <w:sz w:val="18"/>
          <w:szCs w:val="18"/>
          <w:bdr w:val="none" w:sz="0" w:space="0" w:color="auto" w:frame="1"/>
          <w:vertAlign w:val="superscript"/>
        </w:rPr>
        <w:t>2</w:t>
      </w:r>
      <w:r>
        <w:rPr>
          <w:color w:val="000000"/>
          <w:sz w:val="18"/>
          <w:szCs w:val="18"/>
        </w:rPr>
        <w:t> в сутки; максимальное значение 3,47 Бк/м</w:t>
      </w:r>
      <w:r>
        <w:rPr>
          <w:color w:val="000000"/>
          <w:sz w:val="18"/>
          <w:szCs w:val="18"/>
          <w:bdr w:val="none" w:sz="0" w:space="0" w:color="auto" w:frame="1"/>
          <w:vertAlign w:val="superscript"/>
        </w:rPr>
        <w:t>2</w:t>
      </w:r>
      <w:r>
        <w:rPr>
          <w:color w:val="000000"/>
          <w:sz w:val="18"/>
          <w:szCs w:val="18"/>
        </w:rPr>
        <w:t> в сутки отмечалось 08-09 января на МС Новоузенск.</w:t>
      </w:r>
    </w:p>
    <w:p w:rsidR="008B3449" w:rsidRDefault="008B3449" w:rsidP="008B3449">
      <w:pPr>
        <w:pStyle w:val="a4"/>
        <w:spacing w:before="0" w:beforeAutospacing="0" w:after="250" w:afterAutospacing="0"/>
        <w:textAlignment w:val="baselin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Радиационная обстановка в течение месяца была стабильной и находилась в пределах радиационного фона местности.</w:t>
      </w:r>
    </w:p>
    <w:p w:rsidR="008B3449" w:rsidRDefault="008B3449" w:rsidP="008B3449">
      <w:pPr>
        <w:pStyle w:val="a4"/>
        <w:spacing w:before="0" w:beforeAutospacing="0" w:after="250" w:afterAutospacing="0"/>
        <w:textAlignment w:val="baselin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         Экстремально высоких (ЭВЗ) и высоких (ВЗ) уровней радиационного загрязнения в январе не зафиксировано.</w:t>
      </w:r>
    </w:p>
    <w:p w:rsidR="008B3449" w:rsidRDefault="008B3449" w:rsidP="008B3449">
      <w:pPr>
        <w:pStyle w:val="a4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  <w:bdr w:val="none" w:sz="0" w:space="0" w:color="auto" w:frame="1"/>
        </w:rPr>
        <w:t xml:space="preserve">Для справки: Регулярные наблюдения за загрязнением атмосферного воздуха на территории области проводятся Саратовским ЦГМС на стационарных постах (ПНЗ) в двух городах: в </w:t>
      </w:r>
      <w:proofErr w:type="gramStart"/>
      <w:r>
        <w:rPr>
          <w:i/>
          <w:iCs/>
          <w:color w:val="000000"/>
          <w:sz w:val="18"/>
          <w:szCs w:val="18"/>
          <w:bdr w:val="none" w:sz="0" w:space="0" w:color="auto" w:frame="1"/>
        </w:rPr>
        <w:t>г</w:t>
      </w:r>
      <w:proofErr w:type="gramEnd"/>
      <w:r>
        <w:rPr>
          <w:i/>
          <w:iCs/>
          <w:color w:val="000000"/>
          <w:sz w:val="18"/>
          <w:szCs w:val="18"/>
          <w:bdr w:val="none" w:sz="0" w:space="0" w:color="auto" w:frame="1"/>
        </w:rPr>
        <w:t>. Саратове – на 6 ПНЗ, в г. Балаково – на 3 ПНЗ. Отбор проб воздуха на ПНЗ осуществляется ежедневно 3 раза в сутки (с периодичностью шесть дней в неделю: понедельник-суббота, кроме праздничных дней).</w:t>
      </w:r>
    </w:p>
    <w:p w:rsidR="008B3449" w:rsidRDefault="008B3449" w:rsidP="008B3449">
      <w:pPr>
        <w:pStyle w:val="a4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  <w:bdr w:val="none" w:sz="0" w:space="0" w:color="auto" w:frame="1"/>
        </w:rPr>
        <w:t xml:space="preserve">Мониторинг поверхностных вод суши на территории Саратовской области проводится на 7 реках: </w:t>
      </w:r>
      <w:proofErr w:type="gramStart"/>
      <w:r>
        <w:rPr>
          <w:i/>
          <w:iCs/>
          <w:color w:val="000000"/>
          <w:sz w:val="18"/>
          <w:szCs w:val="18"/>
          <w:bdr w:val="none" w:sz="0" w:space="0" w:color="auto" w:frame="1"/>
        </w:rPr>
        <w:t xml:space="preserve">Хопер (г. Балашов), Большой Иргиз (г. Пугачев), </w:t>
      </w:r>
      <w:proofErr w:type="spellStart"/>
      <w:r>
        <w:rPr>
          <w:i/>
          <w:iCs/>
          <w:color w:val="000000"/>
          <w:sz w:val="18"/>
          <w:szCs w:val="18"/>
          <w:bdr w:val="none" w:sz="0" w:space="0" w:color="auto" w:frame="1"/>
        </w:rPr>
        <w:t>Аткара</w:t>
      </w:r>
      <w:proofErr w:type="spellEnd"/>
      <w:r>
        <w:rPr>
          <w:i/>
          <w:iCs/>
          <w:color w:val="000000"/>
          <w:sz w:val="18"/>
          <w:szCs w:val="18"/>
          <w:bdr w:val="none" w:sz="0" w:space="0" w:color="auto" w:frame="1"/>
        </w:rPr>
        <w:t>                      (г. Аткарск), Карай (с. Подгорное Романовского района), Медведица (р.п.</w:t>
      </w:r>
      <w:proofErr w:type="gramEnd"/>
      <w:r>
        <w:rPr>
          <w:i/>
          <w:iCs/>
          <w:color w:val="000000"/>
          <w:sz w:val="18"/>
          <w:szCs w:val="18"/>
          <w:bdr w:val="none" w:sz="0" w:space="0" w:color="auto" w:frame="1"/>
        </w:rPr>
        <w:t xml:space="preserve"> </w:t>
      </w:r>
      <w:proofErr w:type="gramStart"/>
      <w:r>
        <w:rPr>
          <w:i/>
          <w:iCs/>
          <w:color w:val="000000"/>
          <w:sz w:val="18"/>
          <w:szCs w:val="18"/>
          <w:bdr w:val="none" w:sz="0" w:space="0" w:color="auto" w:frame="1"/>
        </w:rPr>
        <w:t>Л.Горы), Большой Узень (г. Новоузенск) и Малый Узень (с. Малый Узень Питерского района).</w:t>
      </w:r>
      <w:proofErr w:type="gramEnd"/>
      <w:r>
        <w:rPr>
          <w:i/>
          <w:iCs/>
          <w:color w:val="000000"/>
          <w:sz w:val="18"/>
          <w:szCs w:val="18"/>
          <w:bdr w:val="none" w:sz="0" w:space="0" w:color="auto" w:frame="1"/>
        </w:rPr>
        <w:t xml:space="preserve"> Наблюдения на реках Хопер и Большой Иргиз осуществляются ежемесячно, на остальных реках – в основные гидрологические фазы (зимняя межень, половодье: подъем-пик-спад, летняя межень, перед ледоставом).</w:t>
      </w:r>
    </w:p>
    <w:p w:rsidR="008B3449" w:rsidRDefault="008B3449" w:rsidP="008B3449">
      <w:pPr>
        <w:pStyle w:val="a4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  <w:bdr w:val="none" w:sz="0" w:space="0" w:color="auto" w:frame="1"/>
        </w:rPr>
        <w:t xml:space="preserve">Радиационный мониторинг на территории области осуществляется на 19 метеостанциях (МС). Измерения мощности </w:t>
      </w:r>
      <w:proofErr w:type="spellStart"/>
      <w:r>
        <w:rPr>
          <w:i/>
          <w:iCs/>
          <w:color w:val="000000"/>
          <w:sz w:val="18"/>
          <w:szCs w:val="18"/>
          <w:bdr w:val="none" w:sz="0" w:space="0" w:color="auto" w:frame="1"/>
        </w:rPr>
        <w:t>амбиентного</w:t>
      </w:r>
      <w:proofErr w:type="spellEnd"/>
      <w:r>
        <w:rPr>
          <w:i/>
          <w:iCs/>
          <w:color w:val="000000"/>
          <w:sz w:val="18"/>
          <w:szCs w:val="18"/>
          <w:bdr w:val="none" w:sz="0" w:space="0" w:color="auto" w:frame="1"/>
        </w:rPr>
        <w:t xml:space="preserve"> эквивалента дозы гамма-излучения (МЭД) проводятся ежедневно 8 раз в сутки на 9 метеорологических станциях (МС), расположенных в 100 км зоне вокруг </w:t>
      </w:r>
      <w:proofErr w:type="spellStart"/>
      <w:r>
        <w:rPr>
          <w:i/>
          <w:iCs/>
          <w:color w:val="000000"/>
          <w:sz w:val="18"/>
          <w:szCs w:val="18"/>
          <w:bdr w:val="none" w:sz="0" w:space="0" w:color="auto" w:frame="1"/>
        </w:rPr>
        <w:t>Балаковской</w:t>
      </w:r>
      <w:proofErr w:type="spellEnd"/>
      <w:r>
        <w:rPr>
          <w:i/>
          <w:iCs/>
          <w:color w:val="000000"/>
          <w:sz w:val="18"/>
          <w:szCs w:val="18"/>
          <w:bdr w:val="none" w:sz="0" w:space="0" w:color="auto" w:frame="1"/>
        </w:rPr>
        <w:t xml:space="preserve"> АЭС, и 1 раз в сутки на остальных МС области.</w:t>
      </w:r>
    </w:p>
    <w:p w:rsidR="008B3449" w:rsidRDefault="008B3449" w:rsidP="008B3449">
      <w:pPr>
        <w:pStyle w:val="a4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  <w:bdr w:val="none" w:sz="0" w:space="0" w:color="auto" w:frame="1"/>
        </w:rPr>
        <w:t> </w:t>
      </w:r>
    </w:p>
    <w:p w:rsidR="00A97F09" w:rsidRPr="008B3449" w:rsidRDefault="00A97F09" w:rsidP="008B3449">
      <w:pPr>
        <w:rPr>
          <w:lang w:val="ru-RU"/>
        </w:rPr>
      </w:pPr>
    </w:p>
    <w:sectPr w:rsidR="00A97F09" w:rsidRPr="008B3449" w:rsidSect="00A97F09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97F09"/>
    <w:rsid w:val="008B3449"/>
    <w:rsid w:val="00A9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7F0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7F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A97F09"/>
  </w:style>
  <w:style w:type="paragraph" w:customStyle="1" w:styleId="TableParagraph">
    <w:name w:val="Table Paragraph"/>
    <w:basedOn w:val="a"/>
    <w:uiPriority w:val="1"/>
    <w:qFormat/>
    <w:rsid w:val="00A97F09"/>
  </w:style>
  <w:style w:type="paragraph" w:styleId="a4">
    <w:name w:val="Normal (Web)"/>
    <w:basedOn w:val="a"/>
    <w:uiPriority w:val="99"/>
    <w:semiHidden/>
    <w:unhideWhenUsed/>
    <w:rsid w:val="008B344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3187</Characters>
  <Application>Microsoft Office Word</Application>
  <DocSecurity>0</DocSecurity>
  <Lines>26</Lines>
  <Paragraphs>7</Paragraphs>
  <ScaleCrop>false</ScaleCrop>
  <Company>MultiDVD Team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2024-02-19T11:17:00Z</dcterms:created>
  <dcterms:modified xsi:type="dcterms:W3CDTF">2024-02-19T11:17:00Z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2024-02-16T00:00:00Z</vt:filetime>
  </property>
</Properties>
</file>